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CE61B" w14:textId="163CD663" w:rsidR="00991959" w:rsidRPr="001C5E69" w:rsidRDefault="00991959" w:rsidP="00991959">
      <w:pPr>
        <w:spacing w:before="60" w:after="0"/>
        <w:jc w:val="center"/>
        <w:rPr>
          <w:rFonts w:asciiTheme="minorHAnsi" w:hAnsiTheme="minorHAnsi" w:cstheme="minorHAnsi"/>
          <w:b/>
          <w:bCs/>
          <w:iCs/>
          <w:color w:val="002060"/>
          <w:sz w:val="24"/>
        </w:rPr>
      </w:pPr>
      <w:r w:rsidRPr="001C5E69">
        <w:rPr>
          <w:rFonts w:asciiTheme="minorHAnsi" w:hAnsiTheme="minorHAnsi" w:cstheme="minorHAnsi"/>
          <w:b/>
          <w:bCs/>
          <w:iCs/>
          <w:color w:val="002060"/>
          <w:sz w:val="24"/>
        </w:rPr>
        <w:t xml:space="preserve">Anexa </w:t>
      </w:r>
      <w:r w:rsidR="00BE0079">
        <w:rPr>
          <w:rFonts w:asciiTheme="minorHAnsi" w:hAnsiTheme="minorHAnsi" w:cstheme="minorHAnsi"/>
          <w:b/>
          <w:bCs/>
          <w:iCs/>
          <w:color w:val="002060"/>
          <w:sz w:val="24"/>
        </w:rPr>
        <w:t>8</w:t>
      </w:r>
      <w:r w:rsidRPr="001C5E69">
        <w:rPr>
          <w:rFonts w:asciiTheme="minorHAnsi" w:hAnsiTheme="minorHAnsi" w:cstheme="minorHAnsi"/>
          <w:b/>
          <w:bCs/>
          <w:iCs/>
          <w:color w:val="002060"/>
          <w:sz w:val="24"/>
        </w:rPr>
        <w:t>:</w:t>
      </w:r>
    </w:p>
    <w:p w14:paraId="45A481E2" w14:textId="0136B343" w:rsidR="00991959" w:rsidRPr="001C5E69" w:rsidRDefault="00991959" w:rsidP="00991959">
      <w:pPr>
        <w:spacing w:before="60" w:after="0"/>
        <w:jc w:val="center"/>
        <w:rPr>
          <w:rFonts w:asciiTheme="minorHAnsi" w:hAnsiTheme="minorHAnsi" w:cstheme="minorHAnsi"/>
          <w:b/>
          <w:bCs/>
          <w:iCs/>
          <w:color w:val="002060"/>
          <w:sz w:val="24"/>
        </w:rPr>
      </w:pPr>
      <w:r w:rsidRPr="001C5E69">
        <w:rPr>
          <w:rFonts w:asciiTheme="minorHAnsi" w:hAnsiTheme="minorHAnsi" w:cstheme="minorHAnsi"/>
          <w:b/>
          <w:bCs/>
          <w:iCs/>
          <w:color w:val="002060"/>
          <w:sz w:val="24"/>
        </w:rPr>
        <w:t>Grila de verificare a eligibilității pentru proiecte etapizate  în conformitate cu prevederile art. 118a din regulamentul</w:t>
      </w:r>
      <w:r w:rsidR="00A80B5D" w:rsidRPr="001C5E69">
        <w:rPr>
          <w:rFonts w:asciiTheme="minorHAnsi" w:hAnsiTheme="minorHAnsi" w:cstheme="minorHAnsi"/>
          <w:b/>
          <w:bCs/>
          <w:iCs/>
          <w:color w:val="002060"/>
          <w:sz w:val="24"/>
        </w:rPr>
        <w:t xml:space="preserve"> (UE)</w:t>
      </w:r>
      <w:r w:rsidRPr="001C5E69">
        <w:rPr>
          <w:rFonts w:asciiTheme="minorHAnsi" w:hAnsiTheme="minorHAnsi" w:cstheme="minorHAnsi"/>
          <w:b/>
          <w:bCs/>
          <w:iCs/>
          <w:color w:val="002060"/>
          <w:sz w:val="24"/>
        </w:rPr>
        <w:t xml:space="preserve"> </w:t>
      </w:r>
      <w:r w:rsidR="00A80B5D" w:rsidRPr="001C5E69">
        <w:rPr>
          <w:rFonts w:asciiTheme="minorHAnsi" w:hAnsiTheme="minorHAnsi" w:cstheme="minorHAnsi"/>
          <w:b/>
          <w:bCs/>
          <w:iCs/>
          <w:color w:val="002060"/>
          <w:sz w:val="24"/>
        </w:rPr>
        <w:t>2021/1060</w:t>
      </w:r>
    </w:p>
    <w:p w14:paraId="5317A07B" w14:textId="77777777" w:rsidR="00991959" w:rsidRPr="001C5E69" w:rsidRDefault="00991959" w:rsidP="00991959">
      <w:pPr>
        <w:spacing w:before="60" w:after="0"/>
        <w:jc w:val="center"/>
        <w:rPr>
          <w:rFonts w:asciiTheme="minorHAnsi" w:hAnsiTheme="minorHAnsi" w:cstheme="minorHAnsi"/>
          <w:b/>
          <w:bCs/>
          <w:iCs/>
          <w:color w:val="002060"/>
          <w:sz w:val="24"/>
        </w:rPr>
      </w:pP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1C5E69" w:rsidRPr="001C5E69" w14:paraId="27791E43" w14:textId="77777777" w:rsidTr="00183BCA">
        <w:trPr>
          <w:jc w:val="center"/>
        </w:trPr>
        <w:tc>
          <w:tcPr>
            <w:tcW w:w="14458" w:type="dxa"/>
            <w:gridSpan w:val="2"/>
            <w:shd w:val="clear" w:color="auto" w:fill="auto"/>
          </w:tcPr>
          <w:p w14:paraId="4C745F4E" w14:textId="77777777" w:rsidR="00991959" w:rsidRPr="001C5E69" w:rsidRDefault="00991959" w:rsidP="00183BCA">
            <w:pPr>
              <w:pStyle w:val="Title"/>
              <w:tabs>
                <w:tab w:val="left" w:pos="4260"/>
              </w:tabs>
              <w:spacing w:before="60" w:after="0"/>
              <w:outlineLvl w:val="0"/>
              <w:rPr>
                <w:rFonts w:asciiTheme="minorHAnsi" w:hAnsiTheme="minorHAnsi" w:cstheme="minorHAnsi"/>
                <w:color w:val="002060"/>
                <w:sz w:val="24"/>
              </w:rPr>
            </w:pPr>
            <w:r w:rsidRPr="001C5E69">
              <w:rPr>
                <w:rFonts w:asciiTheme="minorHAnsi" w:hAnsiTheme="minorHAnsi" w:cstheme="minorHAnsi"/>
                <w:color w:val="002060"/>
                <w:sz w:val="24"/>
              </w:rPr>
              <w:t>Program Sănătate</w:t>
            </w:r>
          </w:p>
        </w:tc>
      </w:tr>
      <w:tr w:rsidR="001C5E69" w:rsidRPr="001C5E69" w14:paraId="15E413CA" w14:textId="77777777" w:rsidTr="00183BCA">
        <w:trPr>
          <w:jc w:val="center"/>
        </w:trPr>
        <w:tc>
          <w:tcPr>
            <w:tcW w:w="1955" w:type="dxa"/>
            <w:shd w:val="clear" w:color="auto" w:fill="auto"/>
          </w:tcPr>
          <w:p w14:paraId="6C8AAB88" w14:textId="77777777" w:rsidR="00991959" w:rsidRPr="001C5E69" w:rsidRDefault="00991959" w:rsidP="00183BCA">
            <w:pPr>
              <w:pStyle w:val="Title"/>
              <w:spacing w:before="60" w:after="0"/>
              <w:jc w:val="both"/>
              <w:outlineLvl w:val="0"/>
              <w:rPr>
                <w:rFonts w:asciiTheme="minorHAnsi" w:hAnsiTheme="minorHAnsi" w:cstheme="minorHAnsi"/>
                <w:iCs/>
                <w:color w:val="002060"/>
                <w:sz w:val="24"/>
              </w:rPr>
            </w:pPr>
            <w:r w:rsidRPr="001C5E69">
              <w:rPr>
                <w:rFonts w:asciiTheme="minorHAnsi" w:hAnsiTheme="minorHAnsi" w:cstheme="minorHAnsi"/>
                <w:iCs/>
                <w:color w:val="002060"/>
                <w:sz w:val="24"/>
              </w:rPr>
              <w:t>Prioritate</w:t>
            </w:r>
          </w:p>
        </w:tc>
        <w:tc>
          <w:tcPr>
            <w:tcW w:w="12503" w:type="dxa"/>
            <w:shd w:val="clear" w:color="auto" w:fill="auto"/>
          </w:tcPr>
          <w:p w14:paraId="1EE36D48" w14:textId="5010D670" w:rsidR="00991959" w:rsidRPr="001C5E69" w:rsidRDefault="001C5E69" w:rsidP="001C5E69">
            <w:pPr>
              <w:pBdr>
                <w:top w:val="none" w:sz="0" w:space="0" w:color="auto"/>
                <w:left w:val="none" w:sz="0" w:space="0" w:color="auto"/>
                <w:bottom w:val="none" w:sz="0" w:space="0" w:color="auto"/>
                <w:right w:val="none" w:sz="0" w:space="0" w:color="auto"/>
                <w:between w:val="none" w:sz="0" w:space="0" w:color="auto"/>
              </w:pBdr>
              <w:spacing w:before="60" w:after="0" w:line="259" w:lineRule="auto"/>
              <w:ind w:right="120"/>
              <w:jc w:val="both"/>
              <w:rPr>
                <w:rFonts w:ascii="Calibri" w:eastAsia="Calibri" w:hAnsi="Calibri" w:cs="Calibri"/>
                <w:color w:val="002060"/>
                <w:sz w:val="24"/>
              </w:rPr>
            </w:pPr>
            <w:r w:rsidRPr="001C5E69">
              <w:rPr>
                <w:rFonts w:ascii="Calibri" w:eastAsia="Calibri" w:hAnsi="Calibri" w:cs="Calibri"/>
                <w:b/>
                <w:bCs/>
                <w:color w:val="002060"/>
                <w:sz w:val="24"/>
              </w:rPr>
              <w:t>4</w:t>
            </w:r>
            <w:r w:rsidRPr="001C5E69">
              <w:rPr>
                <w:rFonts w:ascii="Calibri" w:eastAsia="Calibri" w:hAnsi="Calibri" w:cs="Calibri"/>
                <w:b/>
                <w:bCs/>
                <w:color w:val="002060"/>
                <w:sz w:val="24"/>
                <w:vertAlign w:val="superscript"/>
              </w:rPr>
              <w:footnoteReference w:id="1"/>
            </w:r>
            <w:r w:rsidRPr="001C5E69">
              <w:rPr>
                <w:rFonts w:ascii="Calibri" w:eastAsia="Calibri" w:hAnsi="Calibri" w:cs="Calibri"/>
                <w:color w:val="002060"/>
                <w:sz w:val="24"/>
              </w:rPr>
              <w:t xml:space="preserve">: </w:t>
            </w:r>
            <w:r w:rsidRPr="001C5E69">
              <w:rPr>
                <w:rFonts w:asciiTheme="minorHAnsi" w:hAnsiTheme="minorHAnsi" w:cstheme="minorHAnsi"/>
                <w:b/>
                <w:bCs/>
                <w:iCs/>
                <w:color w:val="002060"/>
                <w:sz w:val="24"/>
              </w:rPr>
              <w:t>Investiții în infrastructuri spitalicești</w:t>
            </w:r>
            <w:r w:rsidRPr="001C5E69">
              <w:rPr>
                <w:rFonts w:ascii="Calibri" w:eastAsia="Calibri" w:hAnsi="Calibri" w:cs="Calibri"/>
                <w:color w:val="002060"/>
                <w:sz w:val="24"/>
              </w:rPr>
              <w:t xml:space="preserve"> </w:t>
            </w:r>
          </w:p>
        </w:tc>
      </w:tr>
      <w:tr w:rsidR="001C5E69" w:rsidRPr="001C5E69" w14:paraId="3782550F" w14:textId="77777777" w:rsidTr="00183BCA">
        <w:trPr>
          <w:jc w:val="center"/>
        </w:trPr>
        <w:tc>
          <w:tcPr>
            <w:tcW w:w="1955" w:type="dxa"/>
            <w:shd w:val="clear" w:color="auto" w:fill="auto"/>
          </w:tcPr>
          <w:p w14:paraId="69D7DB70" w14:textId="77777777" w:rsidR="00991959" w:rsidRPr="001C5E69" w:rsidRDefault="00991959" w:rsidP="00183BCA">
            <w:pPr>
              <w:pStyle w:val="Title"/>
              <w:spacing w:before="60" w:after="0"/>
              <w:jc w:val="both"/>
              <w:outlineLvl w:val="0"/>
              <w:rPr>
                <w:rFonts w:asciiTheme="minorHAnsi" w:hAnsiTheme="minorHAnsi" w:cstheme="minorHAnsi"/>
                <w:iCs/>
                <w:color w:val="002060"/>
                <w:sz w:val="24"/>
              </w:rPr>
            </w:pPr>
            <w:r w:rsidRPr="001C5E69">
              <w:rPr>
                <w:rFonts w:asciiTheme="minorHAnsi" w:hAnsiTheme="minorHAnsi" w:cstheme="minorHAnsi"/>
                <w:iCs/>
                <w:color w:val="002060"/>
                <w:sz w:val="24"/>
              </w:rPr>
              <w:t>Obiectiv specific</w:t>
            </w:r>
          </w:p>
        </w:tc>
        <w:tc>
          <w:tcPr>
            <w:tcW w:w="12503" w:type="dxa"/>
            <w:shd w:val="clear" w:color="auto" w:fill="auto"/>
          </w:tcPr>
          <w:p w14:paraId="190A343A" w14:textId="77777777" w:rsidR="00991959" w:rsidRPr="001C5E69" w:rsidRDefault="00991959" w:rsidP="00183BCA">
            <w:pPr>
              <w:pStyle w:val="Title"/>
              <w:spacing w:before="60" w:after="0"/>
              <w:jc w:val="both"/>
              <w:outlineLvl w:val="0"/>
              <w:rPr>
                <w:rFonts w:asciiTheme="minorHAnsi" w:hAnsiTheme="minorHAnsi" w:cstheme="minorHAnsi"/>
                <w:iCs/>
                <w:color w:val="002060"/>
                <w:sz w:val="24"/>
              </w:rPr>
            </w:pPr>
            <w:r w:rsidRPr="001C5E69">
              <w:rPr>
                <w:rFonts w:asciiTheme="minorHAnsi" w:hAnsiTheme="minorHAnsi" w:cstheme="minorHAnsi"/>
                <w:iCs/>
                <w:color w:val="002060"/>
                <w:sz w:val="24"/>
              </w:rPr>
              <w:t>RSO 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1C5E69" w:rsidRPr="001C5E69" w14:paraId="36925833" w14:textId="77777777" w:rsidTr="00183BCA">
        <w:trPr>
          <w:jc w:val="center"/>
        </w:trPr>
        <w:tc>
          <w:tcPr>
            <w:tcW w:w="1955" w:type="dxa"/>
            <w:shd w:val="clear" w:color="auto" w:fill="auto"/>
          </w:tcPr>
          <w:p w14:paraId="1E05FEF0" w14:textId="77777777" w:rsidR="00991959" w:rsidRPr="001C5E69" w:rsidRDefault="00991959" w:rsidP="00183BCA">
            <w:pPr>
              <w:pStyle w:val="Title"/>
              <w:spacing w:before="60" w:after="0"/>
              <w:jc w:val="both"/>
              <w:outlineLvl w:val="0"/>
              <w:rPr>
                <w:rFonts w:asciiTheme="minorHAnsi" w:hAnsiTheme="minorHAnsi" w:cstheme="minorHAnsi"/>
                <w:iCs/>
                <w:color w:val="002060"/>
                <w:sz w:val="24"/>
              </w:rPr>
            </w:pPr>
            <w:r w:rsidRPr="001C5E69">
              <w:rPr>
                <w:rFonts w:asciiTheme="minorHAnsi" w:hAnsiTheme="minorHAnsi" w:cstheme="minorHAnsi"/>
                <w:iCs/>
                <w:color w:val="002060"/>
                <w:sz w:val="24"/>
              </w:rPr>
              <w:t>Apel</w:t>
            </w:r>
          </w:p>
        </w:tc>
        <w:tc>
          <w:tcPr>
            <w:tcW w:w="12503" w:type="dxa"/>
            <w:shd w:val="clear" w:color="auto" w:fill="auto"/>
          </w:tcPr>
          <w:p w14:paraId="6711F289" w14:textId="3B6AA5DC" w:rsidR="00991959" w:rsidRPr="001C5E69" w:rsidRDefault="00E200BA" w:rsidP="00183BCA">
            <w:pPr>
              <w:pStyle w:val="Title"/>
              <w:spacing w:before="60" w:after="0"/>
              <w:jc w:val="left"/>
              <w:outlineLvl w:val="0"/>
              <w:rPr>
                <w:rFonts w:asciiTheme="minorHAnsi" w:hAnsiTheme="minorHAnsi" w:cstheme="minorHAnsi"/>
                <w:iCs/>
                <w:color w:val="002060"/>
                <w:sz w:val="24"/>
              </w:rPr>
            </w:pPr>
            <w:r w:rsidRPr="001C5E69">
              <w:rPr>
                <w:rFonts w:asciiTheme="minorHAnsi" w:hAnsiTheme="minorHAnsi" w:cstheme="minorHAnsi"/>
                <w:iCs/>
                <w:color w:val="002060"/>
                <w:sz w:val="24"/>
              </w:rPr>
              <w:t>Continuarea investițiilor finanțate prin POIM 2014-2020 - Consolidarea capacității de gestionare a crizei sanitare COVID-19 – operațiuni etapizate</w:t>
            </w:r>
          </w:p>
        </w:tc>
      </w:tr>
      <w:tr w:rsidR="001C5E69" w:rsidRPr="001C5E69" w14:paraId="7DC337B5" w14:textId="77777777" w:rsidTr="00183BCA">
        <w:trPr>
          <w:jc w:val="center"/>
        </w:trPr>
        <w:tc>
          <w:tcPr>
            <w:tcW w:w="1955" w:type="dxa"/>
            <w:shd w:val="clear" w:color="auto" w:fill="auto"/>
          </w:tcPr>
          <w:p w14:paraId="274E5B9E" w14:textId="77777777" w:rsidR="00991959" w:rsidRPr="001C5E69" w:rsidRDefault="00991959" w:rsidP="00183BCA">
            <w:pPr>
              <w:pStyle w:val="Title"/>
              <w:spacing w:before="60" w:after="0"/>
              <w:jc w:val="both"/>
              <w:outlineLvl w:val="0"/>
              <w:rPr>
                <w:rFonts w:asciiTheme="minorHAnsi" w:hAnsiTheme="minorHAnsi" w:cstheme="minorHAnsi"/>
                <w:iCs/>
                <w:color w:val="002060"/>
                <w:sz w:val="24"/>
              </w:rPr>
            </w:pPr>
            <w:r w:rsidRPr="001C5E69">
              <w:rPr>
                <w:rFonts w:asciiTheme="minorHAnsi" w:hAnsiTheme="minorHAnsi" w:cstheme="minorHAnsi"/>
                <w:iCs/>
                <w:color w:val="002060"/>
                <w:sz w:val="24"/>
              </w:rPr>
              <w:t>Titlul cererii de finanțare:</w:t>
            </w:r>
          </w:p>
        </w:tc>
        <w:tc>
          <w:tcPr>
            <w:tcW w:w="12503" w:type="dxa"/>
            <w:shd w:val="clear" w:color="auto" w:fill="auto"/>
          </w:tcPr>
          <w:p w14:paraId="041D93FE" w14:textId="77777777" w:rsidR="00991959" w:rsidRPr="001C5E69" w:rsidRDefault="00991959" w:rsidP="00183BCA">
            <w:pPr>
              <w:pStyle w:val="Title"/>
              <w:spacing w:before="60" w:after="0"/>
              <w:outlineLvl w:val="0"/>
              <w:rPr>
                <w:rFonts w:asciiTheme="minorHAnsi" w:hAnsiTheme="minorHAnsi" w:cstheme="minorHAnsi"/>
                <w:iCs/>
                <w:color w:val="002060"/>
                <w:sz w:val="24"/>
              </w:rPr>
            </w:pPr>
          </w:p>
        </w:tc>
      </w:tr>
      <w:tr w:rsidR="001C5E69" w:rsidRPr="001C5E69" w14:paraId="3B38244D" w14:textId="77777777" w:rsidTr="00183BCA">
        <w:trPr>
          <w:jc w:val="center"/>
        </w:trPr>
        <w:tc>
          <w:tcPr>
            <w:tcW w:w="1955" w:type="dxa"/>
            <w:shd w:val="clear" w:color="auto" w:fill="auto"/>
          </w:tcPr>
          <w:p w14:paraId="453D230C" w14:textId="77777777" w:rsidR="00991959" w:rsidRPr="001C5E69" w:rsidRDefault="00991959" w:rsidP="00183BCA">
            <w:pPr>
              <w:pStyle w:val="Title"/>
              <w:spacing w:before="60" w:after="0"/>
              <w:jc w:val="both"/>
              <w:outlineLvl w:val="0"/>
              <w:rPr>
                <w:rFonts w:asciiTheme="minorHAnsi" w:hAnsiTheme="minorHAnsi" w:cstheme="minorHAnsi"/>
                <w:iCs/>
                <w:color w:val="002060"/>
                <w:sz w:val="24"/>
              </w:rPr>
            </w:pPr>
            <w:r w:rsidRPr="001C5E69">
              <w:rPr>
                <w:rFonts w:asciiTheme="minorHAnsi" w:hAnsiTheme="minorHAnsi" w:cstheme="minorHAnsi"/>
                <w:iCs/>
                <w:color w:val="002060"/>
                <w:sz w:val="24"/>
              </w:rPr>
              <w:t>Nr. apel de proiecte</w:t>
            </w:r>
          </w:p>
        </w:tc>
        <w:tc>
          <w:tcPr>
            <w:tcW w:w="12503" w:type="dxa"/>
            <w:shd w:val="clear" w:color="auto" w:fill="auto"/>
          </w:tcPr>
          <w:p w14:paraId="55766CC8" w14:textId="77777777" w:rsidR="00991959" w:rsidRPr="001C5E69" w:rsidRDefault="00991959" w:rsidP="00183BCA">
            <w:pPr>
              <w:pStyle w:val="Title"/>
              <w:spacing w:before="60" w:after="0"/>
              <w:outlineLvl w:val="0"/>
              <w:rPr>
                <w:rFonts w:asciiTheme="minorHAnsi" w:hAnsiTheme="minorHAnsi" w:cstheme="minorHAnsi"/>
                <w:iCs/>
                <w:color w:val="002060"/>
                <w:sz w:val="24"/>
              </w:rPr>
            </w:pPr>
          </w:p>
        </w:tc>
      </w:tr>
      <w:tr w:rsidR="001C5E69" w:rsidRPr="001C5E69" w14:paraId="7004E715" w14:textId="77777777" w:rsidTr="00183BCA">
        <w:trPr>
          <w:jc w:val="center"/>
        </w:trPr>
        <w:tc>
          <w:tcPr>
            <w:tcW w:w="1955" w:type="dxa"/>
            <w:shd w:val="clear" w:color="auto" w:fill="auto"/>
          </w:tcPr>
          <w:p w14:paraId="73D56A2C" w14:textId="77777777" w:rsidR="00991959" w:rsidRPr="001C5E69" w:rsidRDefault="00991959" w:rsidP="00183BCA">
            <w:pPr>
              <w:pStyle w:val="Title"/>
              <w:spacing w:before="60" w:after="0"/>
              <w:jc w:val="both"/>
              <w:outlineLvl w:val="0"/>
              <w:rPr>
                <w:rFonts w:asciiTheme="minorHAnsi" w:hAnsiTheme="minorHAnsi" w:cstheme="minorHAnsi"/>
                <w:iCs/>
                <w:color w:val="002060"/>
                <w:sz w:val="24"/>
              </w:rPr>
            </w:pPr>
            <w:r w:rsidRPr="001C5E69">
              <w:rPr>
                <w:rFonts w:asciiTheme="minorHAnsi" w:hAnsiTheme="minorHAnsi" w:cstheme="minorHAnsi"/>
                <w:iCs/>
                <w:color w:val="002060"/>
                <w:sz w:val="24"/>
              </w:rPr>
              <w:t>Cod SMIS</w:t>
            </w:r>
          </w:p>
        </w:tc>
        <w:tc>
          <w:tcPr>
            <w:tcW w:w="12503" w:type="dxa"/>
            <w:shd w:val="clear" w:color="auto" w:fill="auto"/>
          </w:tcPr>
          <w:p w14:paraId="5D570FC5" w14:textId="77777777" w:rsidR="00991959" w:rsidRPr="001C5E69" w:rsidRDefault="00991959" w:rsidP="00183BCA">
            <w:pPr>
              <w:pStyle w:val="Title"/>
              <w:spacing w:before="60" w:after="0"/>
              <w:outlineLvl w:val="0"/>
              <w:rPr>
                <w:rFonts w:asciiTheme="minorHAnsi" w:hAnsiTheme="minorHAnsi" w:cstheme="minorHAnsi"/>
                <w:iCs/>
                <w:color w:val="002060"/>
                <w:sz w:val="24"/>
              </w:rPr>
            </w:pPr>
          </w:p>
        </w:tc>
      </w:tr>
      <w:tr w:rsidR="001C5E69" w:rsidRPr="001C5E69" w14:paraId="24AACF57" w14:textId="77777777" w:rsidTr="00183BCA">
        <w:trPr>
          <w:jc w:val="center"/>
        </w:trPr>
        <w:tc>
          <w:tcPr>
            <w:tcW w:w="1955" w:type="dxa"/>
            <w:shd w:val="clear" w:color="auto" w:fill="auto"/>
          </w:tcPr>
          <w:p w14:paraId="07220DC3" w14:textId="77777777" w:rsidR="00991959" w:rsidRPr="001C5E69" w:rsidRDefault="00991959" w:rsidP="00183BCA">
            <w:pPr>
              <w:pStyle w:val="Title"/>
              <w:spacing w:before="60" w:after="0"/>
              <w:jc w:val="both"/>
              <w:outlineLvl w:val="0"/>
              <w:rPr>
                <w:rFonts w:asciiTheme="minorHAnsi" w:hAnsiTheme="minorHAnsi" w:cstheme="minorHAnsi"/>
                <w:iCs/>
                <w:color w:val="002060"/>
                <w:sz w:val="24"/>
              </w:rPr>
            </w:pPr>
            <w:r w:rsidRPr="001C5E69">
              <w:rPr>
                <w:rFonts w:asciiTheme="minorHAnsi" w:hAnsiTheme="minorHAnsi" w:cstheme="minorHAnsi"/>
                <w:iCs/>
                <w:color w:val="002060"/>
                <w:sz w:val="24"/>
              </w:rPr>
              <w:t>Nr înregistrare:</w:t>
            </w:r>
          </w:p>
        </w:tc>
        <w:tc>
          <w:tcPr>
            <w:tcW w:w="12503" w:type="dxa"/>
            <w:shd w:val="clear" w:color="auto" w:fill="auto"/>
          </w:tcPr>
          <w:p w14:paraId="4076B281" w14:textId="77777777" w:rsidR="00991959" w:rsidRPr="001C5E69" w:rsidRDefault="00991959" w:rsidP="00183BCA">
            <w:pPr>
              <w:pStyle w:val="Title"/>
              <w:spacing w:before="60" w:after="0"/>
              <w:outlineLvl w:val="0"/>
              <w:rPr>
                <w:rFonts w:asciiTheme="minorHAnsi" w:hAnsiTheme="minorHAnsi" w:cstheme="minorHAnsi"/>
                <w:iCs/>
                <w:color w:val="002060"/>
                <w:sz w:val="24"/>
              </w:rPr>
            </w:pPr>
          </w:p>
        </w:tc>
      </w:tr>
      <w:tr w:rsidR="001C5E69" w:rsidRPr="001C5E69" w14:paraId="76E8EDC4" w14:textId="77777777" w:rsidTr="00183BCA">
        <w:trPr>
          <w:jc w:val="center"/>
        </w:trPr>
        <w:tc>
          <w:tcPr>
            <w:tcW w:w="1955" w:type="dxa"/>
            <w:shd w:val="clear" w:color="auto" w:fill="auto"/>
          </w:tcPr>
          <w:p w14:paraId="47E0F33A" w14:textId="77777777" w:rsidR="00991959" w:rsidRPr="001C5E69" w:rsidRDefault="00991959" w:rsidP="00183BCA">
            <w:pPr>
              <w:pStyle w:val="Title"/>
              <w:spacing w:before="60" w:after="0"/>
              <w:jc w:val="both"/>
              <w:outlineLvl w:val="0"/>
              <w:rPr>
                <w:rFonts w:asciiTheme="minorHAnsi" w:hAnsiTheme="minorHAnsi" w:cstheme="minorHAnsi"/>
                <w:iCs/>
                <w:color w:val="002060"/>
                <w:sz w:val="24"/>
              </w:rPr>
            </w:pPr>
            <w:r w:rsidRPr="001C5E69">
              <w:rPr>
                <w:rFonts w:asciiTheme="minorHAnsi" w:hAnsiTheme="minorHAnsi" w:cstheme="minorHAnsi"/>
                <w:iCs/>
                <w:color w:val="002060"/>
                <w:sz w:val="24"/>
              </w:rPr>
              <w:t>Solicitantul:</w:t>
            </w:r>
          </w:p>
        </w:tc>
        <w:tc>
          <w:tcPr>
            <w:tcW w:w="12503" w:type="dxa"/>
            <w:shd w:val="clear" w:color="auto" w:fill="auto"/>
          </w:tcPr>
          <w:p w14:paraId="1BDFE1DF" w14:textId="77777777" w:rsidR="00991959" w:rsidRPr="001C5E69" w:rsidRDefault="00991959" w:rsidP="00183BCA">
            <w:pPr>
              <w:pStyle w:val="Title"/>
              <w:spacing w:before="60" w:after="0"/>
              <w:outlineLvl w:val="0"/>
              <w:rPr>
                <w:rFonts w:asciiTheme="minorHAnsi" w:hAnsiTheme="minorHAnsi" w:cstheme="minorHAnsi"/>
                <w:iCs/>
                <w:color w:val="002060"/>
                <w:sz w:val="24"/>
              </w:rPr>
            </w:pPr>
          </w:p>
        </w:tc>
      </w:tr>
    </w:tbl>
    <w:p w14:paraId="60F67C86" w14:textId="77777777" w:rsidR="00991959" w:rsidRPr="001C5E69" w:rsidRDefault="00991959" w:rsidP="00991959">
      <w:pPr>
        <w:spacing w:before="60" w:after="0"/>
        <w:rPr>
          <w:rFonts w:asciiTheme="minorHAnsi" w:hAnsiTheme="minorHAnsi" w:cstheme="minorHAnsi"/>
          <w:b/>
          <w:color w:val="002060"/>
          <w:sz w:val="24"/>
        </w:rPr>
      </w:pPr>
    </w:p>
    <w:tbl>
      <w:tblPr>
        <w:tblStyle w:val="GridTable2-Accent3"/>
        <w:tblW w:w="4698"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42"/>
        <w:gridCol w:w="740"/>
        <w:gridCol w:w="636"/>
        <w:gridCol w:w="648"/>
        <w:gridCol w:w="2793"/>
      </w:tblGrid>
      <w:tr w:rsidR="001C5E69" w:rsidRPr="001C5E69" w14:paraId="4AE502E0" w14:textId="77777777" w:rsidTr="00183BCA">
        <w:trPr>
          <w:trHeight w:val="20"/>
          <w:tblHeader/>
        </w:trPr>
        <w:tc>
          <w:tcPr>
            <w:cnfStyle w:val="000010000000" w:firstRow="0" w:lastRow="0" w:firstColumn="0" w:lastColumn="0" w:oddVBand="1" w:evenVBand="0" w:oddHBand="0" w:evenHBand="0" w:firstRowFirstColumn="0" w:firstRowLastColumn="0" w:lastRowFirstColumn="0" w:lastRowLastColumn="0"/>
            <w:tcW w:w="3334" w:type="pct"/>
            <w:shd w:val="clear" w:color="auto" w:fill="DEEAF6" w:themeFill="accent5" w:themeFillTint="33"/>
          </w:tcPr>
          <w:p w14:paraId="6B14187D" w14:textId="77777777" w:rsidR="00991959" w:rsidRPr="001C5E69" w:rsidRDefault="00991959" w:rsidP="00183BCA">
            <w:pPr>
              <w:pStyle w:val="BodyText"/>
              <w:spacing w:before="60" w:after="0"/>
              <w:jc w:val="center"/>
              <w:rPr>
                <w:rFonts w:asciiTheme="minorHAnsi" w:hAnsiTheme="minorHAnsi" w:cstheme="minorHAnsi"/>
                <w:b/>
                <w:bCs/>
                <w:color w:val="002060"/>
                <w:sz w:val="24"/>
              </w:rPr>
            </w:pPr>
            <w:r w:rsidRPr="001C5E69">
              <w:rPr>
                <w:rFonts w:asciiTheme="minorHAnsi" w:hAnsiTheme="minorHAnsi" w:cstheme="minorHAnsi"/>
                <w:b/>
                <w:bCs/>
                <w:color w:val="002060"/>
                <w:sz w:val="24"/>
              </w:rPr>
              <w:t>Cerința/ Criteriul</w:t>
            </w:r>
          </w:p>
        </w:tc>
        <w:tc>
          <w:tcPr>
            <w:tcW w:w="256" w:type="pct"/>
            <w:shd w:val="clear" w:color="auto" w:fill="DEEAF6" w:themeFill="accent5" w:themeFillTint="33"/>
          </w:tcPr>
          <w:p w14:paraId="7CFC5E41" w14:textId="77777777" w:rsidR="00991959" w:rsidRPr="001C5E69" w:rsidRDefault="00991959" w:rsidP="00183BCA">
            <w:pPr>
              <w:pStyle w:val="BodyText"/>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1C5E69">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220" w:type="pct"/>
            <w:shd w:val="clear" w:color="auto" w:fill="DEEAF6" w:themeFill="accent5" w:themeFillTint="33"/>
          </w:tcPr>
          <w:p w14:paraId="78B8E4B6" w14:textId="77777777" w:rsidR="00991959" w:rsidRPr="001C5E69" w:rsidRDefault="00991959" w:rsidP="00183BCA">
            <w:pPr>
              <w:pStyle w:val="BodyText"/>
              <w:spacing w:before="60" w:after="0"/>
              <w:jc w:val="center"/>
              <w:rPr>
                <w:rFonts w:asciiTheme="minorHAnsi" w:hAnsiTheme="minorHAnsi" w:cstheme="minorHAnsi"/>
                <w:b/>
                <w:bCs/>
                <w:color w:val="002060"/>
                <w:sz w:val="24"/>
              </w:rPr>
            </w:pPr>
            <w:r w:rsidRPr="001C5E69">
              <w:rPr>
                <w:rFonts w:asciiTheme="minorHAnsi" w:hAnsiTheme="minorHAnsi" w:cstheme="minorHAnsi"/>
                <w:b/>
                <w:bCs/>
                <w:color w:val="002060"/>
                <w:sz w:val="24"/>
              </w:rPr>
              <w:t>NU</w:t>
            </w:r>
          </w:p>
        </w:tc>
        <w:tc>
          <w:tcPr>
            <w:tcW w:w="224" w:type="pct"/>
            <w:shd w:val="clear" w:color="auto" w:fill="DEEAF6" w:themeFill="accent5" w:themeFillTint="33"/>
          </w:tcPr>
          <w:p w14:paraId="682B191E" w14:textId="77777777" w:rsidR="00991959" w:rsidRPr="001C5E69" w:rsidRDefault="00991959" w:rsidP="00183BCA">
            <w:pPr>
              <w:pStyle w:val="BodyText"/>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1C5E69">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966" w:type="pct"/>
            <w:shd w:val="clear" w:color="auto" w:fill="DEEAF6" w:themeFill="accent5" w:themeFillTint="33"/>
          </w:tcPr>
          <w:p w14:paraId="586F8F9B" w14:textId="77777777" w:rsidR="00991959" w:rsidRPr="001C5E69" w:rsidRDefault="00991959" w:rsidP="00183BCA">
            <w:pPr>
              <w:pStyle w:val="BodyText"/>
              <w:spacing w:before="60" w:after="0"/>
              <w:jc w:val="center"/>
              <w:rPr>
                <w:rFonts w:asciiTheme="minorHAnsi" w:hAnsiTheme="minorHAnsi" w:cstheme="minorHAnsi"/>
                <w:b/>
                <w:bCs/>
                <w:color w:val="002060"/>
                <w:sz w:val="24"/>
              </w:rPr>
            </w:pPr>
            <w:r w:rsidRPr="001C5E69">
              <w:rPr>
                <w:rFonts w:asciiTheme="minorHAnsi" w:hAnsiTheme="minorHAnsi" w:cstheme="minorHAnsi"/>
                <w:b/>
                <w:bCs/>
                <w:color w:val="002060"/>
                <w:sz w:val="24"/>
              </w:rPr>
              <w:t>Observații</w:t>
            </w:r>
          </w:p>
        </w:tc>
      </w:tr>
      <w:tr w:rsidR="001C5E69" w:rsidRPr="001C5E69" w14:paraId="64AF2B55" w14:textId="77777777" w:rsidTr="00183BCA">
        <w:trPr>
          <w:trHeight w:val="179"/>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4EAC35D9" w14:textId="4003A1EA" w:rsidR="00991959" w:rsidRPr="001C5E69" w:rsidRDefault="00991959" w:rsidP="00183BCA">
            <w:pPr>
              <w:spacing w:before="60" w:after="0"/>
              <w:jc w:val="both"/>
              <w:rPr>
                <w:rFonts w:asciiTheme="minorHAnsi" w:hAnsiTheme="minorHAnsi" w:cstheme="minorHAnsi"/>
                <w:b/>
                <w:color w:val="002060"/>
                <w:sz w:val="24"/>
              </w:rPr>
            </w:pPr>
            <w:r w:rsidRPr="001C5E69">
              <w:rPr>
                <w:rFonts w:asciiTheme="minorHAnsi" w:hAnsiTheme="minorHAnsi" w:cstheme="minorHAnsi"/>
                <w:b/>
                <w:color w:val="002060"/>
                <w:sz w:val="24"/>
              </w:rPr>
              <w:t>I. Eligibilitatea solicitantului/lider de parteneriat/parteneri</w:t>
            </w:r>
          </w:p>
          <w:p w14:paraId="791F7AAF" w14:textId="5ACB06AE" w:rsidR="00991959" w:rsidRPr="001C5E69" w:rsidRDefault="00991959" w:rsidP="00991959">
            <w:pPr>
              <w:pStyle w:val="Header"/>
              <w:numPr>
                <w:ilvl w:val="0"/>
                <w:numId w:val="10"/>
              </w:numPr>
              <w:tabs>
                <w:tab w:val="clear" w:pos="4320"/>
                <w:tab w:val="center" w:pos="639"/>
              </w:tabs>
              <w:spacing w:before="60" w:after="0"/>
              <w:jc w:val="both"/>
              <w:rPr>
                <w:rFonts w:asciiTheme="minorHAnsi" w:hAnsiTheme="minorHAnsi" w:cstheme="minorHAnsi"/>
                <w:color w:val="002060"/>
                <w:sz w:val="24"/>
              </w:rPr>
            </w:pPr>
            <w:r w:rsidRPr="001C5E69">
              <w:rPr>
                <w:rFonts w:asciiTheme="minorHAnsi" w:hAnsiTheme="minorHAnsi" w:cstheme="minorHAnsi"/>
                <w:color w:val="002060"/>
                <w:sz w:val="24"/>
              </w:rPr>
              <w:t>Solicitantul/liderul de parteneriat/part</w:t>
            </w:r>
            <w:r w:rsidR="001C5E69">
              <w:rPr>
                <w:rFonts w:asciiTheme="minorHAnsi" w:hAnsiTheme="minorHAnsi" w:cstheme="minorHAnsi"/>
                <w:color w:val="002060"/>
                <w:sz w:val="24"/>
              </w:rPr>
              <w:t>e</w:t>
            </w:r>
            <w:r w:rsidRPr="001C5E69">
              <w:rPr>
                <w:rFonts w:asciiTheme="minorHAnsi" w:hAnsiTheme="minorHAnsi" w:cstheme="minorHAnsi"/>
                <w:color w:val="002060"/>
                <w:sz w:val="24"/>
              </w:rPr>
              <w:t>nerii se regăsesc în lista Anexa 1 la Ghidul solicitantului? (secțiunea 5.1.).</w:t>
            </w:r>
          </w:p>
        </w:tc>
        <w:tc>
          <w:tcPr>
            <w:tcW w:w="256" w:type="pct"/>
            <w:shd w:val="clear" w:color="auto" w:fill="auto"/>
          </w:tcPr>
          <w:p w14:paraId="47B29584" w14:textId="77777777" w:rsidR="00991959" w:rsidRPr="001C5E69"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291ED23B" w14:textId="77777777" w:rsidR="00991959" w:rsidRPr="001C5E69" w:rsidRDefault="00991959" w:rsidP="00183BCA">
            <w:pPr>
              <w:spacing w:before="60" w:after="0"/>
              <w:rPr>
                <w:rFonts w:asciiTheme="minorHAnsi" w:hAnsiTheme="minorHAnsi" w:cstheme="minorHAnsi"/>
                <w:color w:val="002060"/>
                <w:sz w:val="24"/>
              </w:rPr>
            </w:pPr>
          </w:p>
        </w:tc>
        <w:tc>
          <w:tcPr>
            <w:tcW w:w="224" w:type="pct"/>
            <w:shd w:val="clear" w:color="auto" w:fill="auto"/>
          </w:tcPr>
          <w:p w14:paraId="1E73DCC7" w14:textId="77777777" w:rsidR="00991959" w:rsidRPr="001C5E69"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5DE992BC" w14:textId="77777777" w:rsidR="00991959" w:rsidRPr="001C5E69" w:rsidRDefault="00991959" w:rsidP="00183BCA">
            <w:pPr>
              <w:spacing w:before="60" w:after="0"/>
              <w:rPr>
                <w:rFonts w:asciiTheme="minorHAnsi" w:hAnsiTheme="minorHAnsi" w:cstheme="minorHAnsi"/>
                <w:color w:val="002060"/>
                <w:sz w:val="24"/>
              </w:rPr>
            </w:pPr>
          </w:p>
        </w:tc>
      </w:tr>
      <w:tr w:rsidR="001C5E69" w:rsidRPr="001C5E69" w14:paraId="0CE1805C" w14:textId="77777777" w:rsidTr="00183BCA">
        <w:trPr>
          <w:trHeight w:val="834"/>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5AA64B0C" w14:textId="005C8C71" w:rsidR="00991959" w:rsidRPr="001C5E69" w:rsidRDefault="00991959" w:rsidP="00183BCA">
            <w:pPr>
              <w:spacing w:before="60" w:after="0"/>
              <w:jc w:val="both"/>
              <w:rPr>
                <w:rFonts w:asciiTheme="minorHAnsi" w:hAnsiTheme="minorHAnsi" w:cstheme="minorHAnsi"/>
                <w:b/>
                <w:color w:val="002060"/>
                <w:sz w:val="24"/>
              </w:rPr>
            </w:pPr>
            <w:r w:rsidRPr="001C5E69">
              <w:rPr>
                <w:rFonts w:asciiTheme="minorHAnsi" w:hAnsiTheme="minorHAnsi" w:cstheme="minorHAnsi"/>
                <w:b/>
                <w:color w:val="002060"/>
                <w:sz w:val="24"/>
              </w:rPr>
              <w:lastRenderedPageBreak/>
              <w:t>II. Cererea de finanțare și anexele la aceasta sunt semnate, asumate și transmise sub semnătura electronică extinsă a reprezentantului legal/a unui împuternicit al reprezentantului legal al solicitantului de finanțare/liderului de parteneriat, după caz.</w:t>
            </w:r>
          </w:p>
          <w:p w14:paraId="3899EE57" w14:textId="77777777" w:rsidR="00991959" w:rsidRPr="001C5E69" w:rsidRDefault="00991959" w:rsidP="00991959">
            <w:pPr>
              <w:pStyle w:val="ListParagraph"/>
              <w:numPr>
                <w:ilvl w:val="0"/>
                <w:numId w:val="15"/>
              </w:numPr>
              <w:spacing w:before="60" w:after="0"/>
              <w:rPr>
                <w:rFonts w:asciiTheme="minorHAnsi" w:hAnsiTheme="minorHAnsi" w:cstheme="minorHAnsi"/>
                <w:bCs/>
                <w:color w:val="002060"/>
                <w:szCs w:val="24"/>
              </w:rPr>
            </w:pPr>
            <w:r w:rsidRPr="001C5E69">
              <w:rPr>
                <w:rFonts w:asciiTheme="minorHAnsi" w:hAnsiTheme="minorHAnsi" w:cstheme="minorHAnsi"/>
                <w:bCs/>
                <w:color w:val="002060"/>
                <w:szCs w:val="24"/>
              </w:rPr>
              <w:t>Sunt atașate documente privind identificarea reprezentantului legal al solicitantului și dacă este cazul, al partenerilor</w:t>
            </w:r>
          </w:p>
          <w:p w14:paraId="0459576D" w14:textId="77777777" w:rsidR="00991959" w:rsidRPr="001C5E69" w:rsidRDefault="00991959" w:rsidP="00991959">
            <w:pPr>
              <w:pStyle w:val="ListParagraph"/>
              <w:numPr>
                <w:ilvl w:val="0"/>
                <w:numId w:val="15"/>
              </w:numPr>
              <w:shd w:val="clear" w:color="auto" w:fill="FFFFFF" w:themeFill="background1"/>
              <w:spacing w:before="60" w:after="0"/>
              <w:rPr>
                <w:rFonts w:asciiTheme="minorHAnsi" w:hAnsiTheme="minorHAnsi" w:cstheme="minorHAnsi"/>
                <w:color w:val="002060"/>
                <w:szCs w:val="24"/>
                <w:shd w:val="clear" w:color="auto" w:fill="D9E2F3" w:themeFill="accent1" w:themeFillTint="33"/>
              </w:rPr>
            </w:pPr>
            <w:r w:rsidRPr="001C5E69">
              <w:rPr>
                <w:rFonts w:asciiTheme="minorHAnsi" w:hAnsiTheme="minorHAnsi" w:cstheme="minorHAnsi"/>
                <w:color w:val="002060"/>
                <w:szCs w:val="24"/>
              </w:rPr>
              <w:t>Datele din documentele de identificare sunt aceleași cu cele menționate în cadrul cererii de finanțare la secțiunea privind identificarea reprezentantului legal?</w:t>
            </w:r>
          </w:p>
          <w:p w14:paraId="727B9F93" w14:textId="77777777" w:rsidR="00991959" w:rsidRPr="001C5E69" w:rsidRDefault="00991959" w:rsidP="00991959">
            <w:pPr>
              <w:pStyle w:val="ListParagraph"/>
              <w:numPr>
                <w:ilvl w:val="0"/>
                <w:numId w:val="15"/>
              </w:numPr>
              <w:shd w:val="clear" w:color="auto" w:fill="FFFFFF" w:themeFill="background1"/>
              <w:spacing w:before="60" w:after="0"/>
              <w:rPr>
                <w:rFonts w:asciiTheme="minorHAnsi" w:hAnsiTheme="minorHAnsi" w:cstheme="minorHAnsi"/>
                <w:color w:val="002060"/>
                <w:szCs w:val="24"/>
              </w:rPr>
            </w:pPr>
            <w:r w:rsidRPr="001C5E69">
              <w:rPr>
                <w:rFonts w:asciiTheme="minorHAnsi" w:hAnsiTheme="minorHAnsi" w:cstheme="minorHAnsi"/>
                <w:color w:val="002060"/>
                <w:szCs w:val="24"/>
              </w:rPr>
              <w:t>Este atașat mandatul special/împuternicire specială pentru semnarea cererii de finanțare/ anexelor aferente cererii de finanțare (dacă este cazul)/contractului, conform legii.</w:t>
            </w:r>
          </w:p>
        </w:tc>
        <w:tc>
          <w:tcPr>
            <w:tcW w:w="256" w:type="pct"/>
            <w:shd w:val="clear" w:color="auto" w:fill="auto"/>
          </w:tcPr>
          <w:p w14:paraId="0BA5C656" w14:textId="77777777" w:rsidR="00991959" w:rsidRPr="001C5E69"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71B69580" w14:textId="77777777" w:rsidR="00991959" w:rsidRPr="001C5E69" w:rsidRDefault="00991959" w:rsidP="00183BCA">
            <w:pPr>
              <w:spacing w:before="60" w:after="0"/>
              <w:rPr>
                <w:rFonts w:asciiTheme="minorHAnsi" w:hAnsiTheme="minorHAnsi" w:cstheme="minorHAnsi"/>
                <w:color w:val="002060"/>
                <w:sz w:val="24"/>
              </w:rPr>
            </w:pPr>
          </w:p>
        </w:tc>
        <w:tc>
          <w:tcPr>
            <w:tcW w:w="224" w:type="pct"/>
            <w:shd w:val="clear" w:color="auto" w:fill="auto"/>
          </w:tcPr>
          <w:p w14:paraId="04923B8D" w14:textId="77777777" w:rsidR="00991959" w:rsidRPr="001C5E69"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790340FF" w14:textId="77777777" w:rsidR="00991959" w:rsidRPr="001C5E69" w:rsidRDefault="00991959" w:rsidP="00183BCA">
            <w:pPr>
              <w:spacing w:before="60" w:after="0"/>
              <w:rPr>
                <w:rFonts w:asciiTheme="minorHAnsi" w:hAnsiTheme="minorHAnsi" w:cstheme="minorHAnsi"/>
                <w:color w:val="002060"/>
                <w:sz w:val="24"/>
              </w:rPr>
            </w:pPr>
          </w:p>
        </w:tc>
      </w:tr>
      <w:tr w:rsidR="001C5E69" w:rsidRPr="001C5E69" w14:paraId="0CD7DFCB" w14:textId="77777777" w:rsidTr="00183BCA">
        <w:trPr>
          <w:trHeight w:val="845"/>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4205F781" w14:textId="4F0C437A" w:rsidR="00991959" w:rsidRPr="001C5E69" w:rsidRDefault="00991959" w:rsidP="00183BCA">
            <w:pPr>
              <w:spacing w:before="60" w:after="0"/>
              <w:jc w:val="both"/>
              <w:rPr>
                <w:rFonts w:asciiTheme="minorHAnsi" w:hAnsiTheme="minorHAnsi" w:cstheme="minorHAnsi"/>
                <w:b/>
                <w:color w:val="002060"/>
                <w:sz w:val="24"/>
              </w:rPr>
            </w:pPr>
            <w:r w:rsidRPr="001C5E69">
              <w:rPr>
                <w:rFonts w:asciiTheme="minorHAnsi" w:hAnsiTheme="minorHAnsi" w:cstheme="minorHAnsi"/>
                <w:b/>
                <w:color w:val="002060"/>
                <w:sz w:val="24"/>
              </w:rPr>
              <w:t>I</w:t>
            </w:r>
            <w:r w:rsidR="009F10F5" w:rsidRPr="001C5E69">
              <w:rPr>
                <w:rFonts w:asciiTheme="minorHAnsi" w:hAnsiTheme="minorHAnsi" w:cstheme="minorHAnsi"/>
                <w:b/>
                <w:color w:val="002060"/>
                <w:sz w:val="24"/>
              </w:rPr>
              <w:t>II</w:t>
            </w:r>
            <w:r w:rsidRPr="001C5E69">
              <w:rPr>
                <w:rFonts w:asciiTheme="minorHAnsi" w:hAnsiTheme="minorHAnsi" w:cstheme="minorHAnsi"/>
                <w:b/>
                <w:color w:val="002060"/>
                <w:sz w:val="24"/>
              </w:rPr>
              <w:t>. Acordul de parteneriat, dacă este cazul</w:t>
            </w:r>
          </w:p>
          <w:p w14:paraId="79F4DE89" w14:textId="77777777" w:rsidR="00991959" w:rsidRPr="001C5E69" w:rsidRDefault="00991959" w:rsidP="00991959">
            <w:pPr>
              <w:pStyle w:val="ListParagraph"/>
              <w:numPr>
                <w:ilvl w:val="0"/>
                <w:numId w:val="2"/>
              </w:numPr>
              <w:spacing w:before="60" w:after="0"/>
              <w:rPr>
                <w:rFonts w:asciiTheme="minorHAnsi" w:hAnsiTheme="minorHAnsi" w:cstheme="minorHAnsi"/>
                <w:color w:val="002060"/>
                <w:szCs w:val="24"/>
              </w:rPr>
            </w:pPr>
            <w:r w:rsidRPr="001C5E69">
              <w:rPr>
                <w:rFonts w:asciiTheme="minorHAnsi" w:hAnsiTheme="minorHAnsi" w:cstheme="minorHAnsi"/>
                <w:color w:val="002060"/>
                <w:szCs w:val="24"/>
              </w:rPr>
              <w:t>Acordul de parteneriat este actualizat ( daca este cazul)</w:t>
            </w:r>
          </w:p>
        </w:tc>
        <w:tc>
          <w:tcPr>
            <w:tcW w:w="256" w:type="pct"/>
            <w:shd w:val="clear" w:color="auto" w:fill="auto"/>
          </w:tcPr>
          <w:p w14:paraId="420A2355" w14:textId="77777777" w:rsidR="00991959" w:rsidRPr="001C5E69"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1C5E69">
              <w:rPr>
                <w:rFonts w:asciiTheme="minorHAnsi" w:hAnsiTheme="minorHAnsi" w:cstheme="minorHAnsi"/>
                <w:color w:val="002060"/>
                <w:sz w:val="24"/>
              </w:rPr>
              <w:t xml:space="preserve"> </w:t>
            </w: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19FA4D92" w14:textId="77777777" w:rsidR="00991959" w:rsidRPr="001C5E69" w:rsidRDefault="00991959" w:rsidP="00183BCA">
            <w:pPr>
              <w:spacing w:before="60" w:after="0"/>
              <w:rPr>
                <w:rFonts w:asciiTheme="minorHAnsi" w:hAnsiTheme="minorHAnsi" w:cstheme="minorHAnsi"/>
                <w:color w:val="002060"/>
                <w:sz w:val="24"/>
              </w:rPr>
            </w:pPr>
          </w:p>
        </w:tc>
        <w:tc>
          <w:tcPr>
            <w:tcW w:w="224" w:type="pct"/>
            <w:shd w:val="clear" w:color="auto" w:fill="auto"/>
          </w:tcPr>
          <w:p w14:paraId="327E9DC7" w14:textId="77777777" w:rsidR="00991959" w:rsidRPr="001C5E69"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3E779690" w14:textId="77777777" w:rsidR="00991959" w:rsidRPr="001C5E69" w:rsidRDefault="00991959" w:rsidP="00183BCA">
            <w:pPr>
              <w:spacing w:before="60" w:after="0"/>
              <w:rPr>
                <w:rFonts w:asciiTheme="minorHAnsi" w:hAnsiTheme="minorHAnsi" w:cstheme="minorHAnsi"/>
                <w:color w:val="002060"/>
                <w:sz w:val="24"/>
              </w:rPr>
            </w:pPr>
          </w:p>
        </w:tc>
      </w:tr>
      <w:tr w:rsidR="001C5E69" w:rsidRPr="001C5E69" w14:paraId="10C61982" w14:textId="77777777" w:rsidTr="00183BCA">
        <w:trPr>
          <w:trHeight w:val="1484"/>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0DBC5847" w14:textId="60F90101" w:rsidR="00991959" w:rsidRPr="001C5E69" w:rsidRDefault="009F10F5" w:rsidP="00183BCA">
            <w:pPr>
              <w:spacing w:before="60" w:after="0"/>
              <w:jc w:val="both"/>
              <w:rPr>
                <w:rFonts w:asciiTheme="minorHAnsi" w:hAnsiTheme="minorHAnsi" w:cstheme="minorHAnsi"/>
                <w:b/>
                <w:color w:val="002060"/>
                <w:sz w:val="24"/>
              </w:rPr>
            </w:pPr>
            <w:r w:rsidRPr="001C5E69">
              <w:rPr>
                <w:rFonts w:asciiTheme="minorHAnsi" w:hAnsiTheme="minorHAnsi" w:cstheme="minorHAnsi"/>
                <w:b/>
                <w:color w:val="002060"/>
                <w:sz w:val="24"/>
              </w:rPr>
              <w:t>I</w:t>
            </w:r>
            <w:r w:rsidR="00991959" w:rsidRPr="001C5E69">
              <w:rPr>
                <w:rFonts w:asciiTheme="minorHAnsi" w:hAnsiTheme="minorHAnsi" w:cstheme="minorHAnsi"/>
                <w:b/>
                <w:color w:val="002060"/>
                <w:sz w:val="24"/>
              </w:rPr>
              <w:t>V. Caracterul durabil al investiției în conformitate cu art. 65 din Regulamentul  (UE) 2021/1060 al  Parlamentului European și al Consiliului</w:t>
            </w:r>
          </w:p>
          <w:p w14:paraId="0D934678" w14:textId="77777777" w:rsidR="00991959" w:rsidRPr="001C5E69" w:rsidRDefault="00991959" w:rsidP="00991959">
            <w:pPr>
              <w:pStyle w:val="Header"/>
              <w:numPr>
                <w:ilvl w:val="0"/>
                <w:numId w:val="13"/>
              </w:numPr>
              <w:tabs>
                <w:tab w:val="clear" w:pos="4320"/>
                <w:tab w:val="center" w:pos="426"/>
              </w:tabs>
              <w:spacing w:before="60" w:after="0"/>
              <w:jc w:val="both"/>
              <w:rPr>
                <w:rFonts w:asciiTheme="minorHAnsi" w:hAnsiTheme="minorHAnsi" w:cstheme="minorHAnsi"/>
                <w:b/>
                <w:color w:val="002060"/>
                <w:sz w:val="24"/>
              </w:rPr>
            </w:pPr>
            <w:r w:rsidRPr="001C5E69">
              <w:rPr>
                <w:rFonts w:asciiTheme="minorHAnsi" w:hAnsiTheme="minorHAnsi" w:cstheme="minorHAnsi"/>
                <w:color w:val="002060"/>
                <w:sz w:val="24"/>
              </w:rPr>
              <w:t xml:space="preserve">Perioada pentru care este conferit dreptul de proprietate/administrare este acoperitoare pentru durată menționată la articolul 65 din Regulamentul nr. 2021/1060, în vederea asigurării caracterului durabil al investiției, respectiv o perioadă de cinci ani de la data efectuării plății finale în cadrul contractului de finanțare? </w:t>
            </w:r>
          </w:p>
        </w:tc>
        <w:tc>
          <w:tcPr>
            <w:tcW w:w="256" w:type="pct"/>
            <w:shd w:val="clear" w:color="auto" w:fill="auto"/>
          </w:tcPr>
          <w:p w14:paraId="66031AEF" w14:textId="77777777" w:rsidR="00991959" w:rsidRPr="001C5E69"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202D20E6" w14:textId="77777777" w:rsidR="00991959" w:rsidRPr="001C5E69" w:rsidRDefault="00991959" w:rsidP="00183BCA">
            <w:pPr>
              <w:spacing w:before="60" w:after="0"/>
              <w:rPr>
                <w:rFonts w:asciiTheme="minorHAnsi" w:hAnsiTheme="minorHAnsi" w:cstheme="minorHAnsi"/>
                <w:color w:val="002060"/>
                <w:sz w:val="24"/>
              </w:rPr>
            </w:pPr>
          </w:p>
        </w:tc>
        <w:tc>
          <w:tcPr>
            <w:tcW w:w="224" w:type="pct"/>
            <w:shd w:val="clear" w:color="auto" w:fill="auto"/>
          </w:tcPr>
          <w:p w14:paraId="7E53E015" w14:textId="77777777" w:rsidR="00991959" w:rsidRPr="001C5E69"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72C87F3C" w14:textId="77777777" w:rsidR="00991959" w:rsidRPr="001C5E69" w:rsidRDefault="00991959" w:rsidP="00183BCA">
            <w:pPr>
              <w:spacing w:before="60" w:after="0"/>
              <w:rPr>
                <w:rFonts w:asciiTheme="minorHAnsi" w:hAnsiTheme="minorHAnsi" w:cstheme="minorHAnsi"/>
                <w:color w:val="002060"/>
                <w:sz w:val="24"/>
              </w:rPr>
            </w:pPr>
          </w:p>
        </w:tc>
      </w:tr>
      <w:tr w:rsidR="001C5E69" w:rsidRPr="001C5E69" w14:paraId="61A9810B" w14:textId="77777777" w:rsidTr="00183BCA">
        <w:trPr>
          <w:trHeight w:val="1440"/>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07551641" w14:textId="7985475A" w:rsidR="00991959" w:rsidRPr="001C5E69" w:rsidRDefault="00991959" w:rsidP="00183BCA">
            <w:pPr>
              <w:spacing w:before="60" w:after="0"/>
              <w:contextualSpacing/>
              <w:jc w:val="both"/>
              <w:rPr>
                <w:rFonts w:asciiTheme="minorHAnsi" w:hAnsiTheme="minorHAnsi" w:cstheme="minorHAnsi"/>
                <w:b/>
                <w:color w:val="002060"/>
                <w:sz w:val="24"/>
              </w:rPr>
            </w:pPr>
            <w:r w:rsidRPr="001C5E69">
              <w:rPr>
                <w:rFonts w:asciiTheme="minorHAnsi" w:hAnsiTheme="minorHAnsi" w:cstheme="minorHAnsi"/>
                <w:b/>
                <w:color w:val="002060"/>
                <w:sz w:val="24"/>
              </w:rPr>
              <w:t>V. Solicitantul, inclusiv partenerii dacă este cazul, fac dovada capacității financiare</w:t>
            </w:r>
          </w:p>
          <w:p w14:paraId="11272DA2" w14:textId="423B1FDE" w:rsidR="00991959" w:rsidRPr="001C5E69" w:rsidRDefault="00991959" w:rsidP="00E81411">
            <w:pPr>
              <w:pStyle w:val="Header"/>
              <w:numPr>
                <w:ilvl w:val="0"/>
                <w:numId w:val="8"/>
              </w:numPr>
              <w:tabs>
                <w:tab w:val="clear" w:pos="4320"/>
                <w:tab w:val="center" w:pos="426"/>
              </w:tabs>
              <w:spacing w:before="60" w:after="0"/>
              <w:contextualSpacing/>
              <w:jc w:val="both"/>
              <w:rPr>
                <w:rFonts w:asciiTheme="minorHAnsi" w:hAnsiTheme="minorHAnsi" w:cstheme="minorHAnsi"/>
                <w:color w:val="002060"/>
                <w:sz w:val="24"/>
              </w:rPr>
            </w:pPr>
            <w:r w:rsidRPr="001C5E69">
              <w:rPr>
                <w:rFonts w:asciiTheme="minorHAnsi" w:hAnsiTheme="minorHAnsi" w:cstheme="minorHAnsi"/>
                <w:color w:val="002060"/>
                <w:sz w:val="24"/>
              </w:rPr>
              <w:t xml:space="preserve">Este atașată </w:t>
            </w:r>
            <w:r w:rsidRPr="001C5E69">
              <w:rPr>
                <w:rFonts w:asciiTheme="minorHAnsi" w:hAnsiTheme="minorHAnsi" w:cstheme="minorHAnsi"/>
                <w:b/>
                <w:bCs/>
                <w:color w:val="002060"/>
                <w:sz w:val="24"/>
              </w:rPr>
              <w:t xml:space="preserve">Hotărârea de aprobare a indicatorilor tehnico-economici </w:t>
            </w:r>
          </w:p>
        </w:tc>
        <w:tc>
          <w:tcPr>
            <w:tcW w:w="256" w:type="pct"/>
            <w:shd w:val="clear" w:color="auto" w:fill="auto"/>
          </w:tcPr>
          <w:p w14:paraId="270E5DE5" w14:textId="77777777" w:rsidR="00991959" w:rsidRPr="001C5E69"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6D34DCF3" w14:textId="77777777" w:rsidR="00991959" w:rsidRPr="001C5E69" w:rsidRDefault="00991959" w:rsidP="00183BCA">
            <w:pPr>
              <w:spacing w:before="60" w:after="0"/>
              <w:rPr>
                <w:rFonts w:asciiTheme="minorHAnsi" w:hAnsiTheme="minorHAnsi" w:cstheme="minorHAnsi"/>
                <w:color w:val="002060"/>
                <w:sz w:val="24"/>
              </w:rPr>
            </w:pPr>
          </w:p>
        </w:tc>
        <w:tc>
          <w:tcPr>
            <w:tcW w:w="224" w:type="pct"/>
            <w:shd w:val="clear" w:color="auto" w:fill="auto"/>
          </w:tcPr>
          <w:p w14:paraId="200D506A" w14:textId="77777777" w:rsidR="00991959" w:rsidRPr="001C5E69"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39D2A8FB" w14:textId="77777777" w:rsidR="00991959" w:rsidRPr="001C5E69" w:rsidRDefault="00991959" w:rsidP="00183BCA">
            <w:pPr>
              <w:spacing w:before="60" w:after="0"/>
              <w:rPr>
                <w:rFonts w:asciiTheme="minorHAnsi" w:hAnsiTheme="minorHAnsi" w:cstheme="minorHAnsi"/>
                <w:color w:val="002060"/>
                <w:sz w:val="24"/>
              </w:rPr>
            </w:pPr>
          </w:p>
        </w:tc>
      </w:tr>
      <w:tr w:rsidR="001C5E69" w:rsidRPr="001C5E69" w14:paraId="6C22BD70" w14:textId="77777777" w:rsidTr="00183BCA">
        <w:trPr>
          <w:trHeight w:val="961"/>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5F212F89" w14:textId="3CB46FD8" w:rsidR="00991959" w:rsidRPr="001C5E69" w:rsidRDefault="009F10F5" w:rsidP="00183BCA">
            <w:pPr>
              <w:spacing w:before="60" w:after="0"/>
              <w:jc w:val="both"/>
              <w:rPr>
                <w:rFonts w:asciiTheme="minorHAnsi" w:hAnsiTheme="minorHAnsi" w:cstheme="minorHAnsi"/>
                <w:color w:val="002060"/>
                <w:sz w:val="24"/>
              </w:rPr>
            </w:pPr>
            <w:r w:rsidRPr="001C5E69">
              <w:rPr>
                <w:rFonts w:asciiTheme="minorHAnsi" w:hAnsiTheme="minorHAnsi" w:cstheme="minorHAnsi"/>
                <w:b/>
                <w:color w:val="002060"/>
                <w:sz w:val="24"/>
              </w:rPr>
              <w:t>VI</w:t>
            </w:r>
            <w:r w:rsidR="00991959" w:rsidRPr="001C5E69">
              <w:rPr>
                <w:rFonts w:asciiTheme="minorHAnsi" w:hAnsiTheme="minorHAnsi" w:cstheme="minorHAnsi"/>
                <w:bCs/>
                <w:color w:val="002060"/>
                <w:sz w:val="24"/>
              </w:rPr>
              <w:t xml:space="preserve">. </w:t>
            </w:r>
            <w:r w:rsidR="00991959" w:rsidRPr="001C5E69">
              <w:rPr>
                <w:rFonts w:asciiTheme="minorHAnsi" w:hAnsiTheme="minorHAnsi" w:cstheme="minorHAnsi"/>
                <w:b/>
                <w:color w:val="002060"/>
                <w:sz w:val="24"/>
              </w:rPr>
              <w:t>Proiectul etapizat, cu ambele etape, să fie funcțional, și anume să fie finalizat fizic sau implementat integral și să contribuie la obiectivele priorităților relevante înainte de termenul de 15 februarie 2030, sau la o dată stabilită de AMPOS, dar nu mai târziu de 31 decembrie 202</w:t>
            </w:r>
            <w:r w:rsidR="001C5E69" w:rsidRPr="001C5E69">
              <w:rPr>
                <w:rFonts w:asciiTheme="minorHAnsi" w:hAnsiTheme="minorHAnsi" w:cstheme="minorHAnsi"/>
                <w:b/>
                <w:color w:val="002060"/>
                <w:sz w:val="24"/>
              </w:rPr>
              <w:t>5</w:t>
            </w:r>
            <w:r w:rsidR="00991959" w:rsidRPr="001C5E69">
              <w:rPr>
                <w:rFonts w:asciiTheme="minorHAnsi" w:hAnsiTheme="minorHAnsi" w:cstheme="minorHAnsi"/>
                <w:b/>
                <w:color w:val="002060"/>
                <w:sz w:val="24"/>
              </w:rPr>
              <w:t xml:space="preserve">. </w:t>
            </w:r>
            <w:r w:rsidR="00991959" w:rsidRPr="001C5E69">
              <w:rPr>
                <w:rFonts w:asciiTheme="minorHAnsi" w:hAnsiTheme="minorHAnsi" w:cstheme="minorHAnsi"/>
                <w:b/>
                <w:color w:val="002060"/>
                <w:sz w:val="24"/>
              </w:rPr>
              <w:lastRenderedPageBreak/>
              <w:t>În lipsa finalizării în termenul menționat pot fi aplicate corecții financiare pentru ambele etape ale operațiunii</w:t>
            </w:r>
          </w:p>
        </w:tc>
        <w:tc>
          <w:tcPr>
            <w:tcW w:w="256" w:type="pct"/>
            <w:shd w:val="clear" w:color="auto" w:fill="auto"/>
          </w:tcPr>
          <w:p w14:paraId="17299222" w14:textId="77777777" w:rsidR="00991959" w:rsidRPr="001C5E69"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30D7E364" w14:textId="77777777" w:rsidR="00991959" w:rsidRPr="001C5E69" w:rsidRDefault="00991959" w:rsidP="00183BCA">
            <w:pPr>
              <w:spacing w:before="60" w:after="0"/>
              <w:rPr>
                <w:rFonts w:asciiTheme="minorHAnsi" w:hAnsiTheme="minorHAnsi" w:cstheme="minorHAnsi"/>
                <w:color w:val="002060"/>
                <w:sz w:val="24"/>
              </w:rPr>
            </w:pPr>
          </w:p>
        </w:tc>
        <w:tc>
          <w:tcPr>
            <w:tcW w:w="224" w:type="pct"/>
            <w:shd w:val="clear" w:color="auto" w:fill="auto"/>
          </w:tcPr>
          <w:p w14:paraId="653B4047" w14:textId="77777777" w:rsidR="00991959" w:rsidRPr="001C5E69"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2D1DD28A" w14:textId="77777777" w:rsidR="00991959" w:rsidRPr="001C5E69" w:rsidRDefault="00991959" w:rsidP="00183BCA">
            <w:pPr>
              <w:spacing w:before="60" w:after="0"/>
              <w:rPr>
                <w:rFonts w:asciiTheme="minorHAnsi" w:hAnsiTheme="minorHAnsi" w:cstheme="minorHAnsi"/>
                <w:color w:val="002060"/>
                <w:sz w:val="24"/>
              </w:rPr>
            </w:pPr>
          </w:p>
        </w:tc>
      </w:tr>
      <w:tr w:rsidR="001C5E69" w:rsidRPr="001C5E69" w14:paraId="09FCBE68" w14:textId="77777777" w:rsidTr="00183BCA">
        <w:trPr>
          <w:trHeight w:val="961"/>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096E8BA5" w14:textId="674BAC31" w:rsidR="00991959" w:rsidRPr="001C5E69" w:rsidRDefault="009F10F5" w:rsidP="00183BCA">
            <w:pPr>
              <w:pStyle w:val="Header"/>
              <w:tabs>
                <w:tab w:val="center" w:pos="639"/>
              </w:tabs>
              <w:spacing w:before="60" w:after="0"/>
              <w:jc w:val="both"/>
              <w:rPr>
                <w:rFonts w:asciiTheme="minorHAnsi" w:hAnsiTheme="minorHAnsi" w:cstheme="minorHAnsi"/>
                <w:b/>
                <w:color w:val="002060"/>
                <w:sz w:val="24"/>
              </w:rPr>
            </w:pPr>
            <w:r w:rsidRPr="001C5E69">
              <w:rPr>
                <w:rFonts w:asciiTheme="minorHAnsi" w:hAnsiTheme="minorHAnsi" w:cstheme="minorHAnsi"/>
                <w:b/>
                <w:color w:val="002060"/>
                <w:sz w:val="24"/>
              </w:rPr>
              <w:t>VII.</w:t>
            </w:r>
            <w:r w:rsidR="00991959" w:rsidRPr="001C5E69">
              <w:rPr>
                <w:rFonts w:asciiTheme="minorHAnsi" w:hAnsiTheme="minorHAnsi" w:cstheme="minorHAnsi"/>
                <w:b/>
                <w:color w:val="002060"/>
                <w:sz w:val="24"/>
              </w:rPr>
              <w:t xml:space="preserve"> Cererea de finanțare respectă formatul solicitat și conține toate anexele și documentele solicitate.</w:t>
            </w:r>
          </w:p>
          <w:p w14:paraId="70EFF6D4" w14:textId="77777777" w:rsidR="00991959" w:rsidRPr="001C5E69" w:rsidRDefault="00991959" w:rsidP="00991959">
            <w:pPr>
              <w:pStyle w:val="Header"/>
              <w:numPr>
                <w:ilvl w:val="0"/>
                <w:numId w:val="16"/>
              </w:numPr>
              <w:tabs>
                <w:tab w:val="center" w:pos="510"/>
              </w:tabs>
              <w:spacing w:before="60" w:after="0"/>
              <w:jc w:val="both"/>
              <w:rPr>
                <w:rFonts w:asciiTheme="minorHAnsi" w:hAnsiTheme="minorHAnsi" w:cstheme="minorHAnsi"/>
                <w:bCs/>
                <w:color w:val="002060"/>
                <w:sz w:val="24"/>
              </w:rPr>
            </w:pPr>
            <w:r w:rsidRPr="001C5E69">
              <w:rPr>
                <w:rFonts w:asciiTheme="minorHAnsi" w:hAnsiTheme="minorHAnsi" w:cstheme="minorHAnsi"/>
                <w:bCs/>
                <w:color w:val="002060"/>
                <w:sz w:val="24"/>
              </w:rPr>
              <w:t>Toate secțiunile din cererea de finanțare sunt completate cu informațiile solicitate pentru specificul apelului de proiecte, informațiile sunt corelate cu documentele anexate la cererea de finanțare?</w:t>
            </w:r>
          </w:p>
          <w:p w14:paraId="40DD2491" w14:textId="77777777" w:rsidR="00991959" w:rsidRPr="001C5E69" w:rsidRDefault="00991959" w:rsidP="00991959">
            <w:pPr>
              <w:pStyle w:val="Header"/>
              <w:numPr>
                <w:ilvl w:val="0"/>
                <w:numId w:val="16"/>
              </w:numPr>
              <w:tabs>
                <w:tab w:val="center" w:pos="510"/>
              </w:tabs>
              <w:spacing w:before="60" w:after="0"/>
              <w:jc w:val="both"/>
              <w:rPr>
                <w:rFonts w:asciiTheme="minorHAnsi" w:hAnsiTheme="minorHAnsi" w:cstheme="minorHAnsi"/>
                <w:bCs/>
                <w:color w:val="002060"/>
                <w:sz w:val="24"/>
              </w:rPr>
            </w:pPr>
            <w:r w:rsidRPr="001C5E69">
              <w:rPr>
                <w:rFonts w:asciiTheme="minorHAnsi" w:hAnsiTheme="minorHAnsi" w:cstheme="minorHAnsi"/>
                <w:bCs/>
                <w:color w:val="002060"/>
                <w:sz w:val="24"/>
              </w:rPr>
              <w:t xml:space="preserve">Cererea de finanțare a fost redactată în limba romană, textul nu a fost scris fără spații. </w:t>
            </w:r>
          </w:p>
          <w:p w14:paraId="7ED0AAC2" w14:textId="77777777" w:rsidR="00991959" w:rsidRPr="001C5E69" w:rsidRDefault="00991959" w:rsidP="00991959">
            <w:pPr>
              <w:pStyle w:val="Header"/>
              <w:numPr>
                <w:ilvl w:val="0"/>
                <w:numId w:val="16"/>
              </w:numPr>
              <w:tabs>
                <w:tab w:val="center" w:pos="510"/>
              </w:tabs>
              <w:spacing w:before="60" w:after="0"/>
              <w:jc w:val="both"/>
              <w:rPr>
                <w:rFonts w:asciiTheme="minorHAnsi" w:hAnsiTheme="minorHAnsi" w:cstheme="minorHAnsi"/>
                <w:bCs/>
                <w:color w:val="002060"/>
                <w:sz w:val="24"/>
              </w:rPr>
            </w:pPr>
            <w:r w:rsidRPr="001C5E69">
              <w:rPr>
                <w:rFonts w:asciiTheme="minorHAnsi" w:hAnsiTheme="minorHAnsi" w:cstheme="minorHAnsi"/>
                <w:bCs/>
                <w:color w:val="002060"/>
                <w:sz w:val="24"/>
              </w:rPr>
              <w:t xml:space="preserve">Cererea de finanțare este însoțită </w:t>
            </w:r>
            <w:r w:rsidRPr="001C5E69">
              <w:rPr>
                <w:rFonts w:asciiTheme="minorHAnsi" w:hAnsiTheme="minorHAnsi" w:cstheme="minorHAnsi"/>
                <w:b/>
                <w:color w:val="002060"/>
                <w:sz w:val="24"/>
              </w:rPr>
              <w:t>de toate anexele și documentele</w:t>
            </w:r>
            <w:r w:rsidRPr="001C5E69">
              <w:rPr>
                <w:rFonts w:asciiTheme="minorHAnsi" w:hAnsiTheme="minorHAnsi" w:cstheme="minorHAnsi"/>
                <w:bCs/>
                <w:color w:val="002060"/>
                <w:sz w:val="24"/>
              </w:rPr>
              <w:t xml:space="preserve"> solicitate prin ghidul solicitantului (conform secțiunii 7.4 Anexe și documente obligatorii la depunerea cererii din ghidul solicitantului). Pentru documentele redactate în altă limbă, au fost trimise traduceri autorizate ale acestora).</w:t>
            </w:r>
          </w:p>
        </w:tc>
        <w:tc>
          <w:tcPr>
            <w:tcW w:w="256" w:type="pct"/>
            <w:shd w:val="clear" w:color="auto" w:fill="auto"/>
          </w:tcPr>
          <w:p w14:paraId="2633DDBF" w14:textId="77777777" w:rsidR="00991959" w:rsidRPr="001C5E69"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2ECEB93C" w14:textId="77777777" w:rsidR="00991959" w:rsidRPr="001C5E69" w:rsidRDefault="00991959" w:rsidP="00183BCA">
            <w:pPr>
              <w:spacing w:before="60" w:after="0"/>
              <w:rPr>
                <w:rFonts w:asciiTheme="minorHAnsi" w:hAnsiTheme="minorHAnsi" w:cstheme="minorHAnsi"/>
                <w:color w:val="002060"/>
                <w:sz w:val="24"/>
              </w:rPr>
            </w:pPr>
          </w:p>
        </w:tc>
        <w:tc>
          <w:tcPr>
            <w:tcW w:w="224" w:type="pct"/>
            <w:shd w:val="clear" w:color="auto" w:fill="auto"/>
          </w:tcPr>
          <w:p w14:paraId="4BA50C43" w14:textId="77777777" w:rsidR="00991959" w:rsidRPr="001C5E69"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15D43B89" w14:textId="77777777" w:rsidR="00991959" w:rsidRPr="001C5E69" w:rsidRDefault="00991959" w:rsidP="00183BCA">
            <w:pPr>
              <w:spacing w:before="60" w:after="0"/>
              <w:rPr>
                <w:rFonts w:asciiTheme="minorHAnsi" w:hAnsiTheme="minorHAnsi" w:cstheme="minorHAnsi"/>
                <w:color w:val="002060"/>
                <w:sz w:val="24"/>
              </w:rPr>
            </w:pPr>
          </w:p>
        </w:tc>
      </w:tr>
      <w:tr w:rsidR="001C5E69" w:rsidRPr="001C5E69" w14:paraId="56E4FFED" w14:textId="77777777" w:rsidTr="00183BCA">
        <w:trPr>
          <w:trHeight w:val="514"/>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FFD966" w:themeFill="accent4" w:themeFillTint="99"/>
          </w:tcPr>
          <w:p w14:paraId="402141C5" w14:textId="77777777" w:rsidR="00991959" w:rsidRPr="001C5E69" w:rsidRDefault="00991959" w:rsidP="00183BCA">
            <w:pPr>
              <w:spacing w:before="60" w:after="0"/>
              <w:jc w:val="both"/>
              <w:rPr>
                <w:rFonts w:asciiTheme="minorHAnsi" w:hAnsiTheme="minorHAnsi" w:cstheme="minorHAnsi"/>
                <w:b/>
                <w:color w:val="002060"/>
                <w:sz w:val="24"/>
              </w:rPr>
            </w:pPr>
            <w:r w:rsidRPr="001C5E69">
              <w:rPr>
                <w:rFonts w:asciiTheme="minorHAnsi" w:hAnsiTheme="minorHAnsi" w:cstheme="minorHAnsi"/>
                <w:b/>
                <w:color w:val="002060"/>
                <w:sz w:val="24"/>
              </w:rPr>
              <w:t xml:space="preserve">Criterii de verificare a documentelor necesare întocmirii contractului de finanțare </w:t>
            </w:r>
          </w:p>
        </w:tc>
      </w:tr>
      <w:tr w:rsidR="001C5E69" w:rsidRPr="001C5E69" w14:paraId="0F1A7CA1" w14:textId="77777777" w:rsidTr="00183BCA">
        <w:trPr>
          <w:trHeight w:val="961"/>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2A3B0D60" w14:textId="041E3CE3" w:rsidR="00991959" w:rsidRPr="001C5E69" w:rsidRDefault="009F10F5" w:rsidP="00183BCA">
            <w:pPr>
              <w:spacing w:before="60" w:after="0"/>
              <w:jc w:val="both"/>
              <w:rPr>
                <w:rFonts w:asciiTheme="minorHAnsi" w:hAnsiTheme="minorHAnsi" w:cstheme="minorHAnsi"/>
                <w:b/>
                <w:color w:val="002060"/>
                <w:sz w:val="24"/>
              </w:rPr>
            </w:pPr>
            <w:r w:rsidRPr="001C5E69">
              <w:rPr>
                <w:rFonts w:asciiTheme="minorHAnsi" w:hAnsiTheme="minorHAnsi" w:cstheme="minorHAnsi"/>
                <w:b/>
                <w:color w:val="002060"/>
                <w:sz w:val="24"/>
              </w:rPr>
              <w:t>VIII</w:t>
            </w:r>
            <w:r w:rsidR="00054EA1" w:rsidRPr="001C5E69">
              <w:rPr>
                <w:rFonts w:asciiTheme="minorHAnsi" w:hAnsiTheme="minorHAnsi" w:cstheme="minorHAnsi"/>
                <w:b/>
                <w:color w:val="002060"/>
                <w:sz w:val="24"/>
              </w:rPr>
              <w:t>.</w:t>
            </w:r>
            <w:r w:rsidR="00991959" w:rsidRPr="001C5E69">
              <w:rPr>
                <w:rFonts w:asciiTheme="minorHAnsi" w:hAnsiTheme="minorHAnsi" w:cstheme="minorHAnsi"/>
                <w:b/>
                <w:color w:val="002060"/>
                <w:sz w:val="24"/>
              </w:rPr>
              <w:t xml:space="preserve">  Solicitantul/partenerul/partenerii, în termenul maxim pentru transmiterea documentelor doveditoare din etapa de contractare, </w:t>
            </w:r>
            <w:r w:rsidR="001C5E69" w:rsidRPr="001C5E69">
              <w:rPr>
                <w:rFonts w:asciiTheme="minorHAnsi" w:hAnsiTheme="minorHAnsi" w:cstheme="minorHAnsi"/>
                <w:b/>
                <w:color w:val="002060"/>
                <w:sz w:val="24"/>
              </w:rPr>
              <w:t>demonstrează</w:t>
            </w:r>
            <w:r w:rsidR="00991959" w:rsidRPr="001C5E69">
              <w:rPr>
                <w:rFonts w:asciiTheme="minorHAnsi" w:hAnsiTheme="minorHAnsi" w:cstheme="minorHAnsi"/>
                <w:b/>
                <w:color w:val="002060"/>
                <w:sz w:val="24"/>
              </w:rPr>
              <w:t xml:space="preserve"> că și-a îndeplinit obligațiile de plată a impozitelor, taxelor și contribuțiilor de asigurări sociale către bugetele componente ale bugetului general consolidat, </w:t>
            </w:r>
            <w:r w:rsidR="001C5E69" w:rsidRPr="001C5E69">
              <w:rPr>
                <w:rFonts w:asciiTheme="minorHAnsi" w:hAnsiTheme="minorHAnsi" w:cstheme="minorHAnsi"/>
                <w:b/>
                <w:color w:val="002060"/>
                <w:sz w:val="24"/>
              </w:rPr>
              <w:t>inclusiv</w:t>
            </w:r>
            <w:r w:rsidR="00991959" w:rsidRPr="001C5E69">
              <w:rPr>
                <w:rFonts w:asciiTheme="minorHAnsi" w:hAnsiTheme="minorHAnsi" w:cstheme="minorHAnsi"/>
                <w:b/>
                <w:color w:val="002060"/>
                <w:sz w:val="24"/>
              </w:rPr>
              <w:t xml:space="preserve"> către bugetele locale.  </w:t>
            </w:r>
          </w:p>
          <w:p w14:paraId="367CF364" w14:textId="77777777" w:rsidR="00991959" w:rsidRPr="001C5E69" w:rsidRDefault="00991959" w:rsidP="00991959">
            <w:pPr>
              <w:pStyle w:val="ListParagraph"/>
              <w:numPr>
                <w:ilvl w:val="0"/>
                <w:numId w:val="4"/>
              </w:numPr>
              <w:spacing w:before="60" w:after="0"/>
              <w:rPr>
                <w:rFonts w:asciiTheme="minorHAnsi" w:hAnsiTheme="minorHAnsi" w:cstheme="minorHAnsi"/>
                <w:color w:val="002060"/>
                <w:szCs w:val="24"/>
              </w:rPr>
            </w:pPr>
            <w:r w:rsidRPr="001C5E69">
              <w:rPr>
                <w:rFonts w:asciiTheme="minorHAnsi" w:hAnsiTheme="minorHAnsi" w:cstheme="minorHAnsi"/>
                <w:color w:val="002060"/>
                <w:szCs w:val="24"/>
              </w:rPr>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72922329" w14:textId="77777777" w:rsidR="00991959" w:rsidRPr="001C5E69" w:rsidRDefault="00991959" w:rsidP="00991959">
            <w:pPr>
              <w:pStyle w:val="ListParagraph"/>
              <w:numPr>
                <w:ilvl w:val="0"/>
                <w:numId w:val="4"/>
              </w:numPr>
              <w:spacing w:before="60" w:after="0"/>
              <w:rPr>
                <w:rFonts w:asciiTheme="minorHAnsi" w:hAnsiTheme="minorHAnsi" w:cstheme="minorHAnsi"/>
                <w:color w:val="002060"/>
                <w:szCs w:val="24"/>
              </w:rPr>
            </w:pPr>
            <w:r w:rsidRPr="001C5E69">
              <w:rPr>
                <w:rFonts w:asciiTheme="minorHAnsi" w:hAnsiTheme="minorHAnsi" w:cstheme="minorHAnsi"/>
                <w:color w:val="002060"/>
                <w:szCs w:val="24"/>
              </w:rPr>
              <w:t>Certificatele sunt în termen de valabilitate?</w:t>
            </w:r>
          </w:p>
        </w:tc>
        <w:tc>
          <w:tcPr>
            <w:tcW w:w="256" w:type="pct"/>
            <w:shd w:val="clear" w:color="auto" w:fill="auto"/>
          </w:tcPr>
          <w:p w14:paraId="6B5BC1F2" w14:textId="77777777" w:rsidR="00991959" w:rsidRPr="001C5E69"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3A2C4A0A" w14:textId="77777777" w:rsidR="00991959" w:rsidRPr="001C5E69" w:rsidRDefault="00991959" w:rsidP="00183BCA">
            <w:pPr>
              <w:spacing w:before="60" w:after="0"/>
              <w:rPr>
                <w:rFonts w:asciiTheme="minorHAnsi" w:hAnsiTheme="minorHAnsi" w:cstheme="minorHAnsi"/>
                <w:color w:val="002060"/>
                <w:sz w:val="24"/>
              </w:rPr>
            </w:pPr>
          </w:p>
        </w:tc>
        <w:tc>
          <w:tcPr>
            <w:tcW w:w="224" w:type="pct"/>
            <w:shd w:val="clear" w:color="auto" w:fill="auto"/>
          </w:tcPr>
          <w:p w14:paraId="5021357A" w14:textId="77777777" w:rsidR="00991959" w:rsidRPr="001C5E69"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250D6CFA" w14:textId="77777777" w:rsidR="00991959" w:rsidRPr="001C5E69" w:rsidRDefault="00991959" w:rsidP="00183BCA">
            <w:pPr>
              <w:spacing w:before="60" w:after="0"/>
              <w:rPr>
                <w:rFonts w:asciiTheme="minorHAnsi" w:hAnsiTheme="minorHAnsi" w:cstheme="minorHAnsi"/>
                <w:color w:val="002060"/>
                <w:sz w:val="24"/>
              </w:rPr>
            </w:pPr>
          </w:p>
        </w:tc>
      </w:tr>
      <w:tr w:rsidR="001C5E69" w:rsidRPr="001C5E69" w14:paraId="57D10A2D" w14:textId="77777777" w:rsidTr="00183BCA">
        <w:trPr>
          <w:trHeight w:val="961"/>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062BDCBF" w14:textId="00DD6635" w:rsidR="00991959" w:rsidRPr="001C5E69" w:rsidRDefault="009F10F5" w:rsidP="00183BCA">
            <w:pPr>
              <w:spacing w:before="60" w:after="0"/>
              <w:jc w:val="both"/>
              <w:rPr>
                <w:rFonts w:asciiTheme="minorHAnsi" w:hAnsiTheme="minorHAnsi" w:cstheme="minorHAnsi"/>
                <w:b/>
                <w:color w:val="002060"/>
                <w:sz w:val="24"/>
              </w:rPr>
            </w:pPr>
            <w:r w:rsidRPr="001C5E69">
              <w:rPr>
                <w:rFonts w:asciiTheme="minorHAnsi" w:hAnsiTheme="minorHAnsi" w:cstheme="minorHAnsi"/>
                <w:b/>
                <w:color w:val="002060"/>
                <w:sz w:val="24"/>
              </w:rPr>
              <w:lastRenderedPageBreak/>
              <w:t>I</w:t>
            </w:r>
            <w:r w:rsidR="00991959" w:rsidRPr="001C5E69">
              <w:rPr>
                <w:rFonts w:asciiTheme="minorHAnsi" w:hAnsiTheme="minorHAnsi" w:cstheme="minorHAnsi"/>
                <w:b/>
                <w:color w:val="002060"/>
                <w:sz w:val="24"/>
              </w:rPr>
              <w:t>X. Certificatul de cazier fiscal al solicitantului</w:t>
            </w:r>
          </w:p>
          <w:p w14:paraId="5BC03DF6" w14:textId="77777777" w:rsidR="00991959" w:rsidRPr="001C5E69" w:rsidRDefault="00991959" w:rsidP="00991959">
            <w:pPr>
              <w:pStyle w:val="ListParagraph"/>
              <w:numPr>
                <w:ilvl w:val="0"/>
                <w:numId w:val="5"/>
              </w:numPr>
              <w:spacing w:before="60" w:after="0"/>
              <w:rPr>
                <w:rFonts w:asciiTheme="minorHAnsi" w:hAnsiTheme="minorHAnsi" w:cstheme="minorHAnsi"/>
                <w:color w:val="002060"/>
                <w:szCs w:val="24"/>
              </w:rPr>
            </w:pPr>
            <w:r w:rsidRPr="001C5E69">
              <w:rPr>
                <w:rFonts w:asciiTheme="minorHAnsi" w:hAnsiTheme="minorHAnsi" w:cstheme="minorHAnsi"/>
                <w:color w:val="002060"/>
                <w:szCs w:val="24"/>
              </w:rPr>
              <w:t>Este anexat certificatul de cazier fiscal al solicitantului? În cazul parteneriatelor este obligatorie depunerea certificatului de către toți membrii parteneriatului?</w:t>
            </w:r>
          </w:p>
          <w:p w14:paraId="7915F781" w14:textId="77777777" w:rsidR="00991959" w:rsidRPr="001C5E69" w:rsidRDefault="00991959" w:rsidP="00991959">
            <w:pPr>
              <w:pStyle w:val="ListParagraph"/>
              <w:numPr>
                <w:ilvl w:val="0"/>
                <w:numId w:val="5"/>
              </w:numPr>
              <w:spacing w:before="60" w:after="0"/>
              <w:rPr>
                <w:rFonts w:asciiTheme="minorHAnsi" w:hAnsiTheme="minorHAnsi" w:cstheme="minorHAnsi"/>
                <w:color w:val="002060"/>
                <w:szCs w:val="24"/>
              </w:rPr>
            </w:pPr>
            <w:r w:rsidRPr="001C5E69">
              <w:rPr>
                <w:rFonts w:asciiTheme="minorHAnsi" w:hAnsiTheme="minorHAnsi" w:cstheme="minorHAnsi"/>
                <w:color w:val="002060"/>
                <w:szCs w:val="24"/>
              </w:rPr>
              <w:t>Certificatul de cazier fiscal este în termen de valabilitate?</w:t>
            </w:r>
          </w:p>
        </w:tc>
        <w:tc>
          <w:tcPr>
            <w:tcW w:w="256" w:type="pct"/>
            <w:shd w:val="clear" w:color="auto" w:fill="auto"/>
          </w:tcPr>
          <w:p w14:paraId="5AC51AB4" w14:textId="77777777" w:rsidR="00991959" w:rsidRPr="001C5E69"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569E5B8F" w14:textId="77777777" w:rsidR="00991959" w:rsidRPr="001C5E69" w:rsidRDefault="00991959" w:rsidP="00183BCA">
            <w:pPr>
              <w:spacing w:before="60" w:after="0"/>
              <w:rPr>
                <w:rFonts w:asciiTheme="minorHAnsi" w:hAnsiTheme="minorHAnsi" w:cstheme="minorHAnsi"/>
                <w:color w:val="002060"/>
                <w:sz w:val="24"/>
              </w:rPr>
            </w:pPr>
          </w:p>
        </w:tc>
        <w:tc>
          <w:tcPr>
            <w:tcW w:w="224" w:type="pct"/>
            <w:shd w:val="clear" w:color="auto" w:fill="auto"/>
          </w:tcPr>
          <w:p w14:paraId="142B5392" w14:textId="77777777" w:rsidR="00991959" w:rsidRPr="001C5E69"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5D31BA9D" w14:textId="77777777" w:rsidR="00991959" w:rsidRPr="001C5E69" w:rsidRDefault="00991959" w:rsidP="00183BCA">
            <w:pPr>
              <w:spacing w:before="60" w:after="0"/>
              <w:rPr>
                <w:rFonts w:asciiTheme="minorHAnsi" w:hAnsiTheme="minorHAnsi" w:cstheme="minorHAnsi"/>
                <w:color w:val="002060"/>
                <w:sz w:val="24"/>
              </w:rPr>
            </w:pPr>
          </w:p>
        </w:tc>
      </w:tr>
      <w:tr w:rsidR="001C5E69" w:rsidRPr="001C5E69" w14:paraId="55ACA133" w14:textId="77777777" w:rsidTr="00183BCA">
        <w:trPr>
          <w:trHeight w:val="961"/>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63C8EA5F" w14:textId="781C47EB" w:rsidR="00A80B5D" w:rsidRPr="001C5E69" w:rsidRDefault="00A80B5D" w:rsidP="00A80B5D">
            <w:pPr>
              <w:spacing w:before="60" w:after="0"/>
              <w:jc w:val="both"/>
              <w:rPr>
                <w:rFonts w:asciiTheme="minorHAnsi" w:hAnsiTheme="minorHAnsi" w:cstheme="minorHAnsi"/>
                <w:b/>
                <w:color w:val="002060"/>
                <w:sz w:val="24"/>
              </w:rPr>
            </w:pPr>
            <w:r w:rsidRPr="001C5E69">
              <w:rPr>
                <w:rFonts w:asciiTheme="minorHAnsi" w:hAnsiTheme="minorHAnsi" w:cstheme="minorHAnsi"/>
                <w:b/>
                <w:color w:val="002060"/>
                <w:sz w:val="24"/>
              </w:rPr>
              <w:t>..... Certificatul de cazier judiciar al solicitantului</w:t>
            </w:r>
          </w:p>
          <w:p w14:paraId="2DD42098" w14:textId="3DE93460" w:rsidR="00A80B5D" w:rsidRPr="001C5E69" w:rsidRDefault="00A80B5D" w:rsidP="00A80B5D">
            <w:pPr>
              <w:pStyle w:val="ListParagraph"/>
              <w:numPr>
                <w:ilvl w:val="0"/>
                <w:numId w:val="5"/>
              </w:numPr>
              <w:spacing w:before="60" w:after="0"/>
              <w:rPr>
                <w:rFonts w:asciiTheme="minorHAnsi" w:hAnsiTheme="minorHAnsi" w:cstheme="minorHAnsi"/>
                <w:color w:val="002060"/>
                <w:szCs w:val="24"/>
              </w:rPr>
            </w:pPr>
            <w:r w:rsidRPr="001C5E69">
              <w:rPr>
                <w:rFonts w:asciiTheme="minorHAnsi" w:hAnsiTheme="minorHAnsi" w:cstheme="minorHAnsi"/>
                <w:color w:val="002060"/>
                <w:szCs w:val="24"/>
              </w:rPr>
              <w:t>Este anexat cazierul judi</w:t>
            </w:r>
            <w:r w:rsidR="001C5E69" w:rsidRPr="001C5E69">
              <w:rPr>
                <w:rFonts w:asciiTheme="minorHAnsi" w:hAnsiTheme="minorHAnsi" w:cstheme="minorHAnsi"/>
                <w:color w:val="002060"/>
                <w:szCs w:val="24"/>
              </w:rPr>
              <w:t>ci</w:t>
            </w:r>
            <w:r w:rsidRPr="001C5E69">
              <w:rPr>
                <w:rFonts w:asciiTheme="minorHAnsi" w:hAnsiTheme="minorHAnsi" w:cstheme="minorHAnsi"/>
                <w:color w:val="002060"/>
                <w:szCs w:val="24"/>
              </w:rPr>
              <w:t>ar al solicitantului? În cazul parteneriatelor este obligatorie depunerea certificatului de către toți membrii parteneriatului?</w:t>
            </w:r>
          </w:p>
          <w:p w14:paraId="190E6C87" w14:textId="3DF33824" w:rsidR="00A80B5D" w:rsidRPr="001C5E69" w:rsidRDefault="00A80B5D" w:rsidP="00A80B5D">
            <w:pPr>
              <w:spacing w:before="60" w:after="0"/>
              <w:jc w:val="both"/>
              <w:rPr>
                <w:rFonts w:asciiTheme="minorHAnsi" w:hAnsiTheme="minorHAnsi" w:cstheme="minorHAnsi"/>
                <w:b/>
                <w:color w:val="002060"/>
                <w:sz w:val="24"/>
              </w:rPr>
            </w:pPr>
            <w:r w:rsidRPr="001C5E69">
              <w:rPr>
                <w:rFonts w:asciiTheme="minorHAnsi" w:hAnsiTheme="minorHAnsi" w:cstheme="minorHAnsi"/>
                <w:color w:val="002060"/>
                <w:sz w:val="24"/>
              </w:rPr>
              <w:t>Certificatul de cazier fiscal este în termen de valabilitate?</w:t>
            </w:r>
          </w:p>
        </w:tc>
        <w:tc>
          <w:tcPr>
            <w:tcW w:w="256" w:type="pct"/>
            <w:shd w:val="clear" w:color="auto" w:fill="auto"/>
          </w:tcPr>
          <w:p w14:paraId="596634DC" w14:textId="77777777" w:rsidR="00A80B5D" w:rsidRPr="001C5E69" w:rsidRDefault="00A80B5D"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4106B024" w14:textId="77777777" w:rsidR="00A80B5D" w:rsidRPr="001C5E69" w:rsidRDefault="00A80B5D" w:rsidP="00183BCA">
            <w:pPr>
              <w:spacing w:before="60" w:after="0"/>
              <w:rPr>
                <w:rFonts w:asciiTheme="minorHAnsi" w:hAnsiTheme="minorHAnsi" w:cstheme="minorHAnsi"/>
                <w:color w:val="002060"/>
                <w:sz w:val="24"/>
              </w:rPr>
            </w:pPr>
          </w:p>
        </w:tc>
        <w:tc>
          <w:tcPr>
            <w:tcW w:w="224" w:type="pct"/>
            <w:shd w:val="clear" w:color="auto" w:fill="auto"/>
          </w:tcPr>
          <w:p w14:paraId="38A03536" w14:textId="77777777" w:rsidR="00A80B5D" w:rsidRPr="001C5E69" w:rsidRDefault="00A80B5D" w:rsidP="00183BC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7526342D" w14:textId="77777777" w:rsidR="00A80B5D" w:rsidRPr="001C5E69" w:rsidRDefault="00A80B5D" w:rsidP="00183BCA">
            <w:pPr>
              <w:spacing w:before="60" w:after="0"/>
              <w:rPr>
                <w:rFonts w:asciiTheme="minorHAnsi" w:hAnsiTheme="minorHAnsi" w:cstheme="minorHAnsi"/>
                <w:color w:val="002060"/>
                <w:sz w:val="24"/>
              </w:rPr>
            </w:pPr>
          </w:p>
        </w:tc>
      </w:tr>
      <w:tr w:rsidR="001C5E69" w:rsidRPr="001C5E69" w14:paraId="24B44ED5" w14:textId="77777777" w:rsidTr="00183BCA">
        <w:trPr>
          <w:trHeight w:val="961"/>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098044D5" w14:textId="15C2323B" w:rsidR="00991959" w:rsidRPr="001C5E69" w:rsidRDefault="00991959" w:rsidP="00183BCA">
            <w:pPr>
              <w:spacing w:before="60" w:after="0"/>
              <w:jc w:val="both"/>
              <w:rPr>
                <w:rFonts w:asciiTheme="minorHAnsi" w:hAnsiTheme="minorHAnsi" w:cstheme="minorHAnsi"/>
                <w:b/>
                <w:color w:val="002060"/>
                <w:sz w:val="24"/>
              </w:rPr>
            </w:pPr>
            <w:r w:rsidRPr="001C5E69">
              <w:rPr>
                <w:rFonts w:asciiTheme="minorHAnsi" w:hAnsiTheme="minorHAnsi" w:cstheme="minorHAnsi"/>
                <w:b/>
                <w:color w:val="002060"/>
                <w:sz w:val="24"/>
              </w:rPr>
              <w:t>X</w:t>
            </w:r>
            <w:r w:rsidR="00ED631D" w:rsidRPr="001C5E69">
              <w:rPr>
                <w:rFonts w:asciiTheme="minorHAnsi" w:hAnsiTheme="minorHAnsi" w:cstheme="minorHAnsi"/>
                <w:b/>
                <w:color w:val="002060"/>
                <w:sz w:val="24"/>
              </w:rPr>
              <w:t>III</w:t>
            </w:r>
            <w:r w:rsidRPr="001C5E69">
              <w:rPr>
                <w:rFonts w:asciiTheme="minorHAnsi" w:hAnsiTheme="minorHAnsi" w:cstheme="minorHAnsi"/>
                <w:b/>
                <w:color w:val="002060"/>
                <w:sz w:val="24"/>
              </w:rPr>
              <w:t>. Formularul bugetar ”Fișa proiectului finanțat/propus la finanțare în cadrul programelor aferente Politicii de coeziune a Uniunii Europene” F.23, Formularul ” Fișă de fundamentare”F.1</w:t>
            </w:r>
          </w:p>
          <w:p w14:paraId="18DD42BF" w14:textId="77777777" w:rsidR="00991959" w:rsidRPr="001C5E69" w:rsidRDefault="00991959" w:rsidP="00991959">
            <w:pPr>
              <w:pStyle w:val="ListParagraph"/>
              <w:numPr>
                <w:ilvl w:val="0"/>
                <w:numId w:val="6"/>
              </w:numPr>
              <w:spacing w:before="60" w:after="0"/>
              <w:rPr>
                <w:rFonts w:asciiTheme="minorHAnsi" w:hAnsiTheme="minorHAnsi" w:cstheme="minorHAnsi"/>
                <w:color w:val="002060"/>
                <w:szCs w:val="24"/>
              </w:rPr>
            </w:pPr>
            <w:r w:rsidRPr="001C5E69">
              <w:rPr>
                <w:rFonts w:asciiTheme="minorHAnsi" w:hAnsiTheme="minorHAnsi" w:cstheme="minorHAnsi"/>
                <w:color w:val="002060"/>
                <w:szCs w:val="24"/>
              </w:rPr>
              <w:t>Sunt anexate Formularele F.23 și F.1?</w:t>
            </w:r>
          </w:p>
          <w:p w14:paraId="7B566908" w14:textId="77777777" w:rsidR="00991959" w:rsidRPr="001C5E69" w:rsidRDefault="00991959" w:rsidP="00991959">
            <w:pPr>
              <w:pStyle w:val="ListParagraph"/>
              <w:numPr>
                <w:ilvl w:val="0"/>
                <w:numId w:val="6"/>
              </w:numPr>
              <w:spacing w:before="60" w:after="0"/>
              <w:rPr>
                <w:rFonts w:asciiTheme="minorHAnsi" w:hAnsiTheme="minorHAnsi" w:cstheme="minorHAnsi"/>
                <w:color w:val="002060"/>
                <w:szCs w:val="24"/>
              </w:rPr>
            </w:pPr>
            <w:r w:rsidRPr="001C5E69">
              <w:rPr>
                <w:rFonts w:asciiTheme="minorHAnsi" w:hAnsiTheme="minorHAnsi" w:cstheme="minorHAnsi"/>
                <w:color w:val="002060"/>
                <w:szCs w:val="24"/>
              </w:rPr>
              <w:t xml:space="preserve">Sunt corelate valoric cu bugetul proiectului? </w:t>
            </w:r>
          </w:p>
        </w:tc>
        <w:tc>
          <w:tcPr>
            <w:tcW w:w="256" w:type="pct"/>
            <w:shd w:val="clear" w:color="auto" w:fill="auto"/>
          </w:tcPr>
          <w:p w14:paraId="3D085B55" w14:textId="77777777" w:rsidR="00991959" w:rsidRPr="001C5E69"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04A49670" w14:textId="77777777" w:rsidR="00991959" w:rsidRPr="001C5E69" w:rsidRDefault="00991959" w:rsidP="00183BCA">
            <w:pPr>
              <w:spacing w:before="60" w:after="0"/>
              <w:rPr>
                <w:rFonts w:asciiTheme="minorHAnsi" w:hAnsiTheme="minorHAnsi" w:cstheme="minorHAnsi"/>
                <w:color w:val="002060"/>
                <w:sz w:val="24"/>
              </w:rPr>
            </w:pPr>
          </w:p>
        </w:tc>
        <w:tc>
          <w:tcPr>
            <w:tcW w:w="224" w:type="pct"/>
            <w:shd w:val="clear" w:color="auto" w:fill="auto"/>
          </w:tcPr>
          <w:p w14:paraId="392BEFE6" w14:textId="77777777" w:rsidR="00991959" w:rsidRPr="001C5E69"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659F20A5" w14:textId="77777777" w:rsidR="00991959" w:rsidRPr="001C5E69" w:rsidRDefault="00991959" w:rsidP="00183BCA">
            <w:pPr>
              <w:spacing w:before="60" w:after="0"/>
              <w:rPr>
                <w:rFonts w:asciiTheme="minorHAnsi" w:hAnsiTheme="minorHAnsi" w:cstheme="minorHAnsi"/>
                <w:color w:val="002060"/>
                <w:sz w:val="24"/>
              </w:rPr>
            </w:pPr>
          </w:p>
        </w:tc>
      </w:tr>
      <w:tr w:rsidR="001C5E69" w:rsidRPr="001C5E69" w14:paraId="2298223A" w14:textId="77777777" w:rsidTr="00183BCA">
        <w:trPr>
          <w:trHeight w:val="413"/>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344102A4" w14:textId="53EAF9D1" w:rsidR="00991959" w:rsidRPr="001C5E69" w:rsidRDefault="00991959" w:rsidP="00183BCA">
            <w:pPr>
              <w:spacing w:before="60" w:after="0"/>
              <w:jc w:val="both"/>
              <w:rPr>
                <w:rFonts w:asciiTheme="minorHAnsi" w:hAnsiTheme="minorHAnsi" w:cstheme="minorHAnsi"/>
                <w:b/>
                <w:color w:val="002060"/>
                <w:sz w:val="24"/>
              </w:rPr>
            </w:pPr>
            <w:r w:rsidRPr="001C5E69">
              <w:rPr>
                <w:rFonts w:asciiTheme="minorHAnsi" w:hAnsiTheme="minorHAnsi" w:cstheme="minorHAnsi"/>
                <w:b/>
                <w:color w:val="002060"/>
                <w:sz w:val="24"/>
              </w:rPr>
              <w:t>X</w:t>
            </w:r>
            <w:r w:rsidR="00ED631D" w:rsidRPr="001C5E69">
              <w:rPr>
                <w:rFonts w:asciiTheme="minorHAnsi" w:hAnsiTheme="minorHAnsi" w:cstheme="minorHAnsi"/>
                <w:b/>
                <w:color w:val="002060"/>
                <w:sz w:val="24"/>
              </w:rPr>
              <w:t>IV</w:t>
            </w:r>
            <w:r w:rsidRPr="001C5E69">
              <w:rPr>
                <w:rFonts w:asciiTheme="minorHAnsi" w:hAnsiTheme="minorHAnsi" w:cstheme="minorHAnsi"/>
                <w:b/>
                <w:color w:val="002060"/>
                <w:sz w:val="24"/>
              </w:rPr>
              <w:t xml:space="preserve">. </w:t>
            </w:r>
            <w:r w:rsidR="0017691C" w:rsidRPr="001C5E69">
              <w:rPr>
                <w:rFonts w:asciiTheme="minorHAnsi" w:hAnsiTheme="minorHAnsi" w:cstheme="minorHAnsi"/>
                <w:b/>
                <w:color w:val="002060"/>
                <w:sz w:val="24"/>
              </w:rPr>
              <w:t>Declarație privind eligibilitatea TVA</w:t>
            </w:r>
          </w:p>
          <w:p w14:paraId="3D0F2F6F" w14:textId="77777777" w:rsidR="00991959" w:rsidRPr="001C5E69" w:rsidRDefault="00991959" w:rsidP="00991959">
            <w:pPr>
              <w:pStyle w:val="NoSpacing"/>
              <w:numPr>
                <w:ilvl w:val="0"/>
                <w:numId w:val="14"/>
              </w:numPr>
              <w:spacing w:before="60"/>
              <w:jc w:val="both"/>
              <w:rPr>
                <w:rFonts w:asciiTheme="minorHAnsi" w:hAnsiTheme="minorHAnsi" w:cstheme="minorHAnsi"/>
                <w:color w:val="002060"/>
                <w:sz w:val="24"/>
              </w:rPr>
            </w:pPr>
            <w:r w:rsidRPr="001C5E69">
              <w:rPr>
                <w:rFonts w:asciiTheme="minorHAnsi" w:hAnsiTheme="minorHAnsi" w:cstheme="minorHAnsi"/>
                <w:color w:val="002060"/>
                <w:sz w:val="24"/>
              </w:rPr>
              <w:t>Documentul depus confirmă că solicitantul este persoană înregistrată în scopuri de TVA, așa cum a declarat în cererea de finanțare și Declarația unică?</w:t>
            </w:r>
          </w:p>
          <w:p w14:paraId="0A9B97B5" w14:textId="77777777" w:rsidR="00991959" w:rsidRPr="001C5E69" w:rsidRDefault="00991959" w:rsidP="00183BCA">
            <w:pPr>
              <w:pStyle w:val="NoSpacing"/>
              <w:spacing w:before="60"/>
              <w:ind w:left="360"/>
              <w:jc w:val="both"/>
              <w:rPr>
                <w:rFonts w:asciiTheme="minorHAnsi" w:hAnsiTheme="minorHAnsi" w:cstheme="minorHAnsi"/>
                <w:color w:val="002060"/>
                <w:sz w:val="24"/>
              </w:rPr>
            </w:pPr>
          </w:p>
        </w:tc>
        <w:tc>
          <w:tcPr>
            <w:tcW w:w="256" w:type="pct"/>
            <w:shd w:val="clear" w:color="auto" w:fill="auto"/>
          </w:tcPr>
          <w:p w14:paraId="0E17C131" w14:textId="77777777" w:rsidR="00991959" w:rsidRPr="001C5E69"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405B1E63" w14:textId="77777777" w:rsidR="00991959" w:rsidRPr="001C5E69" w:rsidRDefault="00991959" w:rsidP="00183BCA">
            <w:pPr>
              <w:spacing w:before="60" w:after="0"/>
              <w:rPr>
                <w:rFonts w:asciiTheme="minorHAnsi" w:hAnsiTheme="minorHAnsi" w:cstheme="minorHAnsi"/>
                <w:color w:val="002060"/>
                <w:sz w:val="24"/>
              </w:rPr>
            </w:pPr>
          </w:p>
        </w:tc>
        <w:tc>
          <w:tcPr>
            <w:tcW w:w="224" w:type="pct"/>
            <w:shd w:val="clear" w:color="auto" w:fill="auto"/>
          </w:tcPr>
          <w:p w14:paraId="02A98E8A" w14:textId="77777777" w:rsidR="00991959" w:rsidRPr="001C5E69"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3DCDFE0E" w14:textId="77777777" w:rsidR="00991959" w:rsidRPr="001C5E69" w:rsidRDefault="00991959" w:rsidP="00183BCA">
            <w:pPr>
              <w:spacing w:before="60" w:after="0"/>
              <w:rPr>
                <w:rFonts w:asciiTheme="minorHAnsi" w:hAnsiTheme="minorHAnsi" w:cstheme="minorHAnsi"/>
                <w:color w:val="002060"/>
                <w:sz w:val="24"/>
              </w:rPr>
            </w:pPr>
          </w:p>
        </w:tc>
      </w:tr>
      <w:tr w:rsidR="001C5E69" w:rsidRPr="001C5E69" w14:paraId="794E5B61" w14:textId="77777777" w:rsidTr="00183BCA">
        <w:trPr>
          <w:trHeight w:val="629"/>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FFF2CC" w:themeFill="accent4" w:themeFillTint="33"/>
          </w:tcPr>
          <w:p w14:paraId="4165CBF5" w14:textId="77777777" w:rsidR="00991959" w:rsidRPr="001C5E69" w:rsidRDefault="00991959" w:rsidP="00183BCA">
            <w:pPr>
              <w:spacing w:before="60" w:after="0"/>
              <w:rPr>
                <w:rFonts w:asciiTheme="minorHAnsi" w:hAnsiTheme="minorHAnsi" w:cstheme="minorHAnsi"/>
                <w:color w:val="002060"/>
                <w:sz w:val="24"/>
              </w:rPr>
            </w:pPr>
            <w:r w:rsidRPr="001C5E69">
              <w:rPr>
                <w:rFonts w:asciiTheme="minorHAnsi" w:hAnsiTheme="minorHAnsi" w:cstheme="minorHAnsi"/>
                <w:b/>
                <w:color w:val="002060"/>
                <w:sz w:val="24"/>
                <w:lang w:val="it-IT"/>
              </w:rPr>
              <w:t>PROIECTUL ESTE DECLARAT ELIGIBIL ȘI CONȚINE DOCUMENTELE OBLIGATORII LA CONTRACTARE</w:t>
            </w:r>
          </w:p>
        </w:tc>
      </w:tr>
    </w:tbl>
    <w:p w14:paraId="05C768A2" w14:textId="77777777" w:rsidR="00991959" w:rsidRPr="001C5E69" w:rsidRDefault="00991959" w:rsidP="00991959">
      <w:pPr>
        <w:spacing w:before="60" w:after="0"/>
        <w:ind w:left="567" w:hanging="141"/>
        <w:rPr>
          <w:rFonts w:asciiTheme="minorHAnsi" w:hAnsiTheme="minorHAnsi" w:cstheme="minorHAnsi"/>
          <w:b/>
          <w:color w:val="002060"/>
          <w:sz w:val="24"/>
        </w:rPr>
      </w:pPr>
      <w:r w:rsidRPr="001C5E69">
        <w:rPr>
          <w:rFonts w:asciiTheme="minorHAnsi" w:hAnsiTheme="minorHAnsi" w:cstheme="minorHAnsi"/>
          <w:b/>
          <w:color w:val="002060"/>
          <w:sz w:val="24"/>
        </w:rPr>
        <w:t>OBSERVAȚII</w:t>
      </w: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458"/>
      </w:tblGrid>
      <w:tr w:rsidR="001C5E69" w:rsidRPr="001C5E69" w14:paraId="6344925B" w14:textId="77777777" w:rsidTr="00183BCA">
        <w:trPr>
          <w:trHeight w:val="20"/>
          <w:tblHeader/>
        </w:trPr>
        <w:tc>
          <w:tcPr>
            <w:tcW w:w="14458" w:type="dxa"/>
            <w:shd w:val="clear" w:color="auto" w:fill="auto"/>
          </w:tcPr>
          <w:p w14:paraId="4E05CA0B" w14:textId="77777777" w:rsidR="00991959" w:rsidRPr="001C5E69" w:rsidRDefault="00991959" w:rsidP="00991959">
            <w:pPr>
              <w:pStyle w:val="ListParagraph"/>
              <w:numPr>
                <w:ilvl w:val="0"/>
                <w:numId w:val="7"/>
              </w:numPr>
              <w:spacing w:before="60" w:after="0"/>
              <w:rPr>
                <w:rFonts w:asciiTheme="minorHAnsi" w:hAnsiTheme="minorHAnsi" w:cstheme="minorHAnsi"/>
                <w:color w:val="002060"/>
                <w:szCs w:val="24"/>
              </w:rPr>
            </w:pPr>
            <w:r w:rsidRPr="001C5E69">
              <w:rPr>
                <w:rFonts w:asciiTheme="minorHAnsi" w:hAnsiTheme="minorHAnsi" w:cstheme="minorHAnsi"/>
                <w:color w:val="002060"/>
                <w:szCs w:val="24"/>
              </w:rPr>
              <w:lastRenderedPageBreak/>
              <w:t>Se va menționa data începerii etapei;</w:t>
            </w:r>
          </w:p>
          <w:p w14:paraId="4F24F4DE" w14:textId="77777777" w:rsidR="00991959" w:rsidRPr="001C5E69" w:rsidRDefault="00991959" w:rsidP="00991959">
            <w:pPr>
              <w:pStyle w:val="ListParagraph"/>
              <w:numPr>
                <w:ilvl w:val="0"/>
                <w:numId w:val="7"/>
              </w:numPr>
              <w:spacing w:before="60" w:after="0"/>
              <w:rPr>
                <w:rFonts w:asciiTheme="minorHAnsi" w:hAnsiTheme="minorHAnsi" w:cstheme="minorHAnsi"/>
                <w:color w:val="002060"/>
                <w:szCs w:val="24"/>
              </w:rPr>
            </w:pPr>
            <w:r w:rsidRPr="001C5E69">
              <w:rPr>
                <w:rFonts w:asciiTheme="minorHAnsi" w:hAnsiTheme="minorHAnsi" w:cstheme="minorHAnsi"/>
                <w:color w:val="002060"/>
                <w:szCs w:val="24"/>
              </w:rPr>
              <w:t>Se vor menționa solicitările de clarificări și răspunsurile la acestea, inclusiv cu termenele la care solicitările de clarificări au fost trimise și, respectiv, răspunsurile au fost primite de către AM;</w:t>
            </w:r>
          </w:p>
          <w:p w14:paraId="57D2BF90" w14:textId="77777777" w:rsidR="00991959" w:rsidRPr="001C5E69" w:rsidRDefault="00991959" w:rsidP="00991959">
            <w:pPr>
              <w:pStyle w:val="ListParagraph"/>
              <w:numPr>
                <w:ilvl w:val="0"/>
                <w:numId w:val="7"/>
              </w:numPr>
              <w:spacing w:before="60" w:after="0"/>
              <w:rPr>
                <w:rFonts w:asciiTheme="minorHAnsi" w:hAnsiTheme="minorHAnsi" w:cstheme="minorHAnsi"/>
                <w:color w:val="002060"/>
                <w:szCs w:val="24"/>
              </w:rPr>
            </w:pPr>
            <w:r w:rsidRPr="001C5E69">
              <w:rPr>
                <w:rFonts w:asciiTheme="minorHAnsi" w:hAnsiTheme="minorHAnsi" w:cstheme="minorHAnsi"/>
                <w:color w:val="002060"/>
                <w:szCs w:val="24"/>
              </w:rPr>
              <w:t>Se vor menționa problemele identificate și observațiile OC;</w:t>
            </w:r>
          </w:p>
          <w:p w14:paraId="4B0BEC20" w14:textId="77777777" w:rsidR="00991959" w:rsidRPr="001C5E69" w:rsidRDefault="00991959" w:rsidP="00991959">
            <w:pPr>
              <w:pStyle w:val="ListParagraph"/>
              <w:numPr>
                <w:ilvl w:val="0"/>
                <w:numId w:val="7"/>
              </w:numPr>
              <w:spacing w:before="60" w:after="0"/>
              <w:rPr>
                <w:rFonts w:asciiTheme="minorHAnsi" w:hAnsiTheme="minorHAnsi" w:cstheme="minorHAnsi"/>
                <w:color w:val="002060"/>
                <w:szCs w:val="24"/>
              </w:rPr>
            </w:pPr>
            <w:r w:rsidRPr="001C5E69">
              <w:rPr>
                <w:rFonts w:asciiTheme="minorHAnsi" w:hAnsiTheme="minorHAnsi" w:cstheme="minorHAnsi"/>
                <w:color w:val="002060"/>
                <w:szCs w:val="24"/>
              </w:rPr>
              <w:t>Se va justifica neîndeplinirea anumitor criterii, dacă este cazul;</w:t>
            </w:r>
          </w:p>
          <w:p w14:paraId="236E6849" w14:textId="77777777" w:rsidR="00991959" w:rsidRPr="001C5E69" w:rsidRDefault="00991959" w:rsidP="00991959">
            <w:pPr>
              <w:pStyle w:val="ListParagraph"/>
              <w:numPr>
                <w:ilvl w:val="0"/>
                <w:numId w:val="7"/>
              </w:numPr>
              <w:spacing w:before="60" w:after="0"/>
              <w:rPr>
                <w:rFonts w:asciiTheme="minorHAnsi" w:hAnsiTheme="minorHAnsi" w:cstheme="minorHAnsi"/>
                <w:color w:val="002060"/>
                <w:szCs w:val="24"/>
              </w:rPr>
            </w:pPr>
            <w:r w:rsidRPr="001C5E69">
              <w:rPr>
                <w:rFonts w:asciiTheme="minorHAnsi" w:hAnsiTheme="minorHAnsi" w:cstheme="minorHAnsi"/>
                <w:color w:val="002060"/>
                <w:szCs w:val="24"/>
              </w:rPr>
              <w:t>Se va menționa dacă cererea de finanțare a fost respinsă;</w:t>
            </w:r>
          </w:p>
          <w:p w14:paraId="5DA37822" w14:textId="77777777" w:rsidR="00991959" w:rsidRPr="001C5E69" w:rsidRDefault="00991959" w:rsidP="00991959">
            <w:pPr>
              <w:pStyle w:val="ListParagraph"/>
              <w:numPr>
                <w:ilvl w:val="0"/>
                <w:numId w:val="7"/>
              </w:numPr>
              <w:spacing w:before="60" w:after="0"/>
              <w:rPr>
                <w:rFonts w:asciiTheme="minorHAnsi" w:hAnsiTheme="minorHAnsi" w:cstheme="minorHAnsi"/>
                <w:color w:val="002060"/>
                <w:szCs w:val="24"/>
              </w:rPr>
            </w:pPr>
            <w:r w:rsidRPr="001C5E69">
              <w:rPr>
                <w:rFonts w:asciiTheme="minorHAnsi" w:hAnsiTheme="minorHAnsi" w:cstheme="minorHAnsi"/>
                <w:color w:val="002060"/>
                <w:szCs w:val="24"/>
              </w:rPr>
              <w:t>Se va menționa dacă a fost necesară realizarea medierii și concluziile acesteia.</w:t>
            </w:r>
          </w:p>
        </w:tc>
      </w:tr>
    </w:tbl>
    <w:p w14:paraId="6435506D" w14:textId="662488DE" w:rsidR="00991959" w:rsidRDefault="00991959" w:rsidP="001C5E69">
      <w:pPr>
        <w:tabs>
          <w:tab w:val="left" w:pos="1365"/>
        </w:tabs>
        <w:spacing w:before="60" w:after="0"/>
        <w:jc w:val="both"/>
        <w:rPr>
          <w:rFonts w:asciiTheme="minorHAnsi" w:hAnsiTheme="minorHAnsi" w:cstheme="minorHAnsi"/>
          <w:color w:val="002060"/>
          <w:sz w:val="24"/>
        </w:rPr>
      </w:pPr>
    </w:p>
    <w:sectPr w:rsidR="00991959" w:rsidSect="00D7028D">
      <w:headerReference w:type="default" r:id="rId7"/>
      <w:footerReference w:type="default" r:id="rId8"/>
      <w:pgSz w:w="16838" w:h="11906" w:orient="landscape"/>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24268" w14:textId="77777777" w:rsidR="003905FB" w:rsidRDefault="003905FB" w:rsidP="00991959">
      <w:pPr>
        <w:spacing w:before="0" w:after="0"/>
      </w:pPr>
      <w:r>
        <w:separator/>
      </w:r>
    </w:p>
  </w:endnote>
  <w:endnote w:type="continuationSeparator" w:id="0">
    <w:p w14:paraId="275A103D" w14:textId="77777777" w:rsidR="003905FB" w:rsidRDefault="003905FB" w:rsidP="0099195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Content>
      <w:p w14:paraId="0C61430C" w14:textId="77777777" w:rsidR="00CF14FF" w:rsidRDefault="00CF14FF">
        <w:pPr>
          <w:tabs>
            <w:tab w:val="center" w:pos="4513"/>
            <w:tab w:val="right" w:pos="9026"/>
          </w:tabs>
          <w:spacing w:after="0"/>
          <w:rPr>
            <w:rFonts w:ascii="Calibri" w:eastAsia="Calibri" w:hAnsi="Calibri"/>
          </w:rPr>
        </w:pPr>
      </w:p>
      <w:p w14:paraId="0A55DD35" w14:textId="77777777" w:rsidR="00CF14FF" w:rsidRDefault="00CF14FF">
        <w:pPr>
          <w:tabs>
            <w:tab w:val="center" w:pos="4513"/>
            <w:tab w:val="right" w:pos="9026"/>
          </w:tabs>
          <w:spacing w:after="0"/>
          <w:rPr>
            <w:rFonts w:ascii="Calibri" w:eastAsia="Calibri" w:hAnsi="Calibri"/>
          </w:rPr>
        </w:pPr>
      </w:p>
      <w:p w14:paraId="1B13F66D" w14:textId="77777777" w:rsidR="00CF14FF" w:rsidRDefault="00CF14FF">
        <w:pPr>
          <w:tabs>
            <w:tab w:val="center" w:pos="4513"/>
            <w:tab w:val="right" w:pos="9026"/>
          </w:tabs>
          <w:spacing w:before="0" w:after="0"/>
          <w:rPr>
            <w:rFonts w:ascii="Calibri" w:eastAsia="Calibri" w:hAnsi="Calibri"/>
            <w:sz w:val="4"/>
          </w:rPr>
        </w:pPr>
      </w:p>
      <w:p w14:paraId="67E1619A" w14:textId="77777777" w:rsidR="00CF14FF" w:rsidRDefault="00000000">
        <w:pPr>
          <w:pStyle w:val="Footer"/>
          <w:jc w:val="right"/>
          <w:rPr>
            <w:rFonts w:ascii="Calibri" w:hAnsi="Calibri" w:cs="Calibri"/>
          </w:rPr>
        </w:pPr>
        <w:r>
          <w:rPr>
            <w:rFonts w:ascii="Calibri" w:hAnsi="Calibri" w:cs="Calibri"/>
            <w:color w:val="002060"/>
          </w:rPr>
          <w:fldChar w:fldCharType="begin"/>
        </w:r>
        <w:r>
          <w:rPr>
            <w:rFonts w:ascii="Calibri" w:hAnsi="Calibri" w:cs="Calibri"/>
            <w:color w:val="002060"/>
          </w:rPr>
          <w:instrText xml:space="preserve"> PAGE   \* MERGEFORMAT </w:instrText>
        </w:r>
        <w:r>
          <w:rPr>
            <w:rFonts w:ascii="Calibri" w:hAnsi="Calibri" w:cs="Calibri"/>
            <w:color w:val="002060"/>
          </w:rPr>
          <w:fldChar w:fldCharType="separate"/>
        </w:r>
        <w:r>
          <w:rPr>
            <w:rFonts w:ascii="Calibri" w:hAnsi="Calibri" w:cs="Calibri"/>
            <w:color w:val="002060"/>
          </w:rPr>
          <w:t>1</w:t>
        </w:r>
        <w:r>
          <w:rPr>
            <w:rFonts w:ascii="Calibri" w:hAnsi="Calibri" w:cs="Calibri"/>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59566" w14:textId="77777777" w:rsidR="003905FB" w:rsidRDefault="003905FB" w:rsidP="00991959">
      <w:pPr>
        <w:spacing w:before="0" w:after="0"/>
      </w:pPr>
      <w:r>
        <w:separator/>
      </w:r>
    </w:p>
  </w:footnote>
  <w:footnote w:type="continuationSeparator" w:id="0">
    <w:p w14:paraId="24D45CD7" w14:textId="77777777" w:rsidR="003905FB" w:rsidRDefault="003905FB" w:rsidP="00991959">
      <w:pPr>
        <w:spacing w:before="0" w:after="0"/>
      </w:pPr>
      <w:r>
        <w:continuationSeparator/>
      </w:r>
    </w:p>
  </w:footnote>
  <w:footnote w:id="1">
    <w:p w14:paraId="2A07E673" w14:textId="77777777" w:rsidR="001C5E69" w:rsidRPr="004C454C" w:rsidRDefault="001C5E69" w:rsidP="001C5E69">
      <w:pPr>
        <w:pStyle w:val="FootnoteText"/>
        <w:rPr>
          <w:sz w:val="18"/>
          <w:szCs w:val="18"/>
          <w:lang w:val="it-IT"/>
        </w:rPr>
      </w:pPr>
      <w:r w:rsidRPr="004C454C">
        <w:rPr>
          <w:rStyle w:val="FootnoteReference"/>
          <w:sz w:val="18"/>
          <w:szCs w:val="18"/>
        </w:rPr>
        <w:footnoteRef/>
      </w:r>
      <w:r w:rsidRPr="004C454C">
        <w:rPr>
          <w:sz w:val="18"/>
          <w:szCs w:val="18"/>
          <w:lang w:val="it-IT"/>
        </w:rPr>
        <w:t xml:space="preserve"> </w:t>
      </w:r>
      <w:bookmarkStart w:id="0" w:name="_Hlk139977027"/>
      <w:r w:rsidRPr="004C454C">
        <w:rPr>
          <w:color w:val="002060"/>
          <w:sz w:val="18"/>
          <w:szCs w:val="18"/>
          <w:lang w:val="ro-RO"/>
        </w:rPr>
        <w:t xml:space="preserve">Conform modificării de program transmise în SFC2021 în data de 29 decembrie 2023, denumirea Priorității 4 devine </w:t>
      </w:r>
      <w:r w:rsidRPr="001C5E69">
        <w:rPr>
          <w:rFonts w:cs="Calibri"/>
          <w:i/>
          <w:iCs/>
          <w:color w:val="002060"/>
          <w:sz w:val="18"/>
          <w:szCs w:val="18"/>
          <w:lang w:val="it-IT"/>
        </w:rPr>
        <w:t>Investiții în infrastructuri spitalicești</w:t>
      </w:r>
      <w:bookmarkEnd w:id="0"/>
      <w:r w:rsidRPr="001C5E69">
        <w:rPr>
          <w:rFonts w:cs="Calibri"/>
          <w:i/>
          <w:iCs/>
          <w:color w:val="002060"/>
          <w:sz w:val="18"/>
          <w:szCs w:val="18"/>
          <w:lang w:val="it-IT"/>
        </w:rPr>
        <w:t xml:space="preserve"> și sanitare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A859C" w14:textId="77777777" w:rsidR="00991959" w:rsidRDefault="00991959" w:rsidP="00991959">
    <w:pPr>
      <w:tabs>
        <w:tab w:val="left" w:pos="9214"/>
      </w:tabs>
      <w:spacing w:before="60" w:after="0"/>
      <w:ind w:right="120"/>
      <w:jc w:val="center"/>
      <w:rPr>
        <w:rFonts w:cs="Calibri"/>
        <w:b/>
        <w:color w:val="002060"/>
      </w:rPr>
    </w:pPr>
  </w:p>
  <w:p w14:paraId="1E9AF84B" w14:textId="77777777" w:rsidR="00250068" w:rsidRPr="001C5E69" w:rsidRDefault="00250068" w:rsidP="00250068">
    <w:pPr>
      <w:spacing w:before="60" w:after="0"/>
      <w:ind w:right="120"/>
      <w:jc w:val="center"/>
      <w:rPr>
        <w:rFonts w:asciiTheme="minorHAnsi" w:hAnsiTheme="minorHAnsi" w:cstheme="minorHAnsi"/>
        <w:b/>
        <w:color w:val="002060"/>
        <w:sz w:val="24"/>
      </w:rPr>
    </w:pPr>
    <w:r w:rsidRPr="001C5E69">
      <w:rPr>
        <w:rFonts w:asciiTheme="minorHAnsi" w:hAnsiTheme="minorHAnsi" w:cstheme="minorHAnsi"/>
        <w:b/>
        <w:color w:val="002060"/>
        <w:sz w:val="24"/>
      </w:rPr>
      <w:t>Ghidul solicitantului</w:t>
    </w:r>
    <w:bookmarkStart w:id="1" w:name="_Hlk134874451"/>
    <w:bookmarkStart w:id="2" w:name="_Hlk139276508"/>
  </w:p>
  <w:bookmarkEnd w:id="1"/>
  <w:bookmarkEnd w:id="2"/>
  <w:p w14:paraId="3A3417C8" w14:textId="37AD4136" w:rsidR="00250068" w:rsidRPr="001C5E69" w:rsidRDefault="002445EB" w:rsidP="00250068">
    <w:pPr>
      <w:pStyle w:val="ListParagraph"/>
      <w:spacing w:before="60" w:after="0"/>
      <w:jc w:val="center"/>
      <w:rPr>
        <w:rFonts w:asciiTheme="minorHAnsi" w:hAnsiTheme="minorHAnsi" w:cstheme="minorHAnsi"/>
        <w:b/>
        <w:i/>
        <w:iCs/>
        <w:color w:val="002060"/>
        <w:szCs w:val="24"/>
      </w:rPr>
    </w:pPr>
    <w:r w:rsidRPr="001C5E69">
      <w:rPr>
        <w:rFonts w:asciiTheme="minorHAnsi" w:hAnsiTheme="minorHAnsi" w:cstheme="minorHAnsi"/>
        <w:b/>
        <w:i/>
        <w:iCs/>
        <w:color w:val="002060"/>
        <w:szCs w:val="24"/>
      </w:rPr>
      <w:t xml:space="preserve">Continuarea investițiilor finanțate prin POIM 2014-2020 - Consolidarea capacității de gestionare a crizei sanitare COVID-19 – operațiuni etapizate </w:t>
    </w:r>
  </w:p>
  <w:p w14:paraId="4B245D2B" w14:textId="77777777" w:rsidR="00CF14FF" w:rsidRPr="001C5E69" w:rsidRDefault="00CF14FF">
    <w:pPr>
      <w:jc w:val="center"/>
      <w:rPr>
        <w:rFonts w:asciiTheme="minorHAnsi" w:hAnsiTheme="minorHAnsi" w:cstheme="minorHAnsi"/>
        <w:b/>
        <w:bCs/>
        <w:color w:val="00206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A222E"/>
    <w:multiLevelType w:val="hybridMultilevel"/>
    <w:tmpl w:val="DF78BBEA"/>
    <w:lvl w:ilvl="0" w:tplc="9D787EB0">
      <w:start w:val="1"/>
      <w:numFmt w:val="decimal"/>
      <w:lvlText w:val="%1."/>
      <w:lvlJc w:val="left"/>
      <w:pPr>
        <w:ind w:left="360" w:hanging="360"/>
      </w:pPr>
    </w:lvl>
    <w:lvl w:ilvl="1" w:tplc="B56EB750">
      <w:start w:val="1"/>
      <w:numFmt w:val="lowerLetter"/>
      <w:lvlText w:val="%2."/>
      <w:lvlJc w:val="left"/>
      <w:pPr>
        <w:ind w:left="1080" w:hanging="360"/>
      </w:pPr>
    </w:lvl>
    <w:lvl w:ilvl="2" w:tplc="FA0AD35C">
      <w:start w:val="1"/>
      <w:numFmt w:val="lowerRoman"/>
      <w:lvlText w:val="%3."/>
      <w:lvlJc w:val="right"/>
      <w:pPr>
        <w:ind w:left="1800" w:hanging="180"/>
      </w:pPr>
    </w:lvl>
    <w:lvl w:ilvl="3" w:tplc="1D0EF9BC">
      <w:start w:val="1"/>
      <w:numFmt w:val="decimal"/>
      <w:lvlText w:val="%4."/>
      <w:lvlJc w:val="left"/>
      <w:pPr>
        <w:ind w:left="2520" w:hanging="360"/>
      </w:pPr>
    </w:lvl>
    <w:lvl w:ilvl="4" w:tplc="28803882">
      <w:start w:val="1"/>
      <w:numFmt w:val="lowerLetter"/>
      <w:lvlText w:val="%5."/>
      <w:lvlJc w:val="left"/>
      <w:pPr>
        <w:ind w:left="3240" w:hanging="360"/>
      </w:pPr>
    </w:lvl>
    <w:lvl w:ilvl="5" w:tplc="5D923BFC">
      <w:start w:val="1"/>
      <w:numFmt w:val="lowerRoman"/>
      <w:lvlText w:val="%6."/>
      <w:lvlJc w:val="right"/>
      <w:pPr>
        <w:ind w:left="3960" w:hanging="180"/>
      </w:pPr>
    </w:lvl>
    <w:lvl w:ilvl="6" w:tplc="B67407B0">
      <w:start w:val="1"/>
      <w:numFmt w:val="decimal"/>
      <w:lvlText w:val="%7."/>
      <w:lvlJc w:val="left"/>
      <w:pPr>
        <w:ind w:left="4680" w:hanging="360"/>
      </w:pPr>
    </w:lvl>
    <w:lvl w:ilvl="7" w:tplc="31CA6DAE">
      <w:start w:val="1"/>
      <w:numFmt w:val="lowerLetter"/>
      <w:lvlText w:val="%8."/>
      <w:lvlJc w:val="left"/>
      <w:pPr>
        <w:ind w:left="5400" w:hanging="360"/>
      </w:pPr>
    </w:lvl>
    <w:lvl w:ilvl="8" w:tplc="11A8BCF0">
      <w:start w:val="1"/>
      <w:numFmt w:val="lowerRoman"/>
      <w:lvlText w:val="%9."/>
      <w:lvlJc w:val="right"/>
      <w:pPr>
        <w:ind w:left="6120" w:hanging="180"/>
      </w:pPr>
    </w:lvl>
  </w:abstractNum>
  <w:abstractNum w:abstractNumId="1" w15:restartNumberingAfterBreak="0">
    <w:nsid w:val="05E605BC"/>
    <w:multiLevelType w:val="hybridMultilevel"/>
    <w:tmpl w:val="62A4B78A"/>
    <w:lvl w:ilvl="0" w:tplc="BA641916">
      <w:start w:val="1"/>
      <w:numFmt w:val="decimal"/>
      <w:lvlText w:val="%1."/>
      <w:lvlJc w:val="left"/>
      <w:pPr>
        <w:ind w:left="360" w:hanging="360"/>
      </w:pPr>
    </w:lvl>
    <w:lvl w:ilvl="1" w:tplc="ADBA55BC">
      <w:start w:val="1"/>
      <w:numFmt w:val="lowerLetter"/>
      <w:lvlText w:val="%2."/>
      <w:lvlJc w:val="left"/>
      <w:pPr>
        <w:ind w:left="1080" w:hanging="360"/>
      </w:pPr>
    </w:lvl>
    <w:lvl w:ilvl="2" w:tplc="5D2CC368">
      <w:start w:val="1"/>
      <w:numFmt w:val="lowerRoman"/>
      <w:lvlText w:val="%3."/>
      <w:lvlJc w:val="right"/>
      <w:pPr>
        <w:ind w:left="1800" w:hanging="180"/>
      </w:pPr>
    </w:lvl>
    <w:lvl w:ilvl="3" w:tplc="1A58232E">
      <w:start w:val="1"/>
      <w:numFmt w:val="decimal"/>
      <w:lvlText w:val="%4."/>
      <w:lvlJc w:val="left"/>
      <w:pPr>
        <w:ind w:left="2520" w:hanging="360"/>
      </w:pPr>
    </w:lvl>
    <w:lvl w:ilvl="4" w:tplc="F68AB0E8">
      <w:start w:val="1"/>
      <w:numFmt w:val="lowerLetter"/>
      <w:lvlText w:val="%5."/>
      <w:lvlJc w:val="left"/>
      <w:pPr>
        <w:ind w:left="3240" w:hanging="360"/>
      </w:pPr>
    </w:lvl>
    <w:lvl w:ilvl="5" w:tplc="218ECB0E">
      <w:start w:val="1"/>
      <w:numFmt w:val="lowerRoman"/>
      <w:lvlText w:val="%6."/>
      <w:lvlJc w:val="right"/>
      <w:pPr>
        <w:ind w:left="3960" w:hanging="180"/>
      </w:pPr>
    </w:lvl>
    <w:lvl w:ilvl="6" w:tplc="4D8E9CEE">
      <w:start w:val="1"/>
      <w:numFmt w:val="decimal"/>
      <w:lvlText w:val="%7."/>
      <w:lvlJc w:val="left"/>
      <w:pPr>
        <w:ind w:left="4680" w:hanging="360"/>
      </w:pPr>
    </w:lvl>
    <w:lvl w:ilvl="7" w:tplc="D5C80A04">
      <w:start w:val="1"/>
      <w:numFmt w:val="lowerLetter"/>
      <w:lvlText w:val="%8."/>
      <w:lvlJc w:val="left"/>
      <w:pPr>
        <w:ind w:left="5400" w:hanging="360"/>
      </w:pPr>
    </w:lvl>
    <w:lvl w:ilvl="8" w:tplc="8B361E14">
      <w:start w:val="1"/>
      <w:numFmt w:val="lowerRoman"/>
      <w:lvlText w:val="%9."/>
      <w:lvlJc w:val="right"/>
      <w:pPr>
        <w:ind w:left="6120" w:hanging="180"/>
      </w:pPr>
    </w:lvl>
  </w:abstractNum>
  <w:abstractNum w:abstractNumId="2" w15:restartNumberingAfterBreak="0">
    <w:nsid w:val="193C4BD3"/>
    <w:multiLevelType w:val="hybridMultilevel"/>
    <w:tmpl w:val="3E9EC68A"/>
    <w:lvl w:ilvl="0" w:tplc="32C06DD8">
      <w:start w:val="1"/>
      <w:numFmt w:val="decimal"/>
      <w:lvlText w:val="%1."/>
      <w:lvlJc w:val="left"/>
      <w:pPr>
        <w:ind w:left="720" w:hanging="360"/>
      </w:pPr>
    </w:lvl>
    <w:lvl w:ilvl="1" w:tplc="578C053E">
      <w:start w:val="1"/>
      <w:numFmt w:val="lowerLetter"/>
      <w:lvlText w:val="%2."/>
      <w:lvlJc w:val="left"/>
      <w:pPr>
        <w:ind w:left="1440" w:hanging="360"/>
      </w:pPr>
    </w:lvl>
    <w:lvl w:ilvl="2" w:tplc="8F1A637C">
      <w:start w:val="1"/>
      <w:numFmt w:val="lowerRoman"/>
      <w:lvlText w:val="%3."/>
      <w:lvlJc w:val="right"/>
      <w:pPr>
        <w:ind w:left="2160" w:hanging="180"/>
      </w:pPr>
    </w:lvl>
    <w:lvl w:ilvl="3" w:tplc="02F85B48">
      <w:start w:val="1"/>
      <w:numFmt w:val="decimal"/>
      <w:lvlText w:val="%4."/>
      <w:lvlJc w:val="left"/>
      <w:pPr>
        <w:ind w:left="2880" w:hanging="360"/>
      </w:pPr>
    </w:lvl>
    <w:lvl w:ilvl="4" w:tplc="5768C4B0">
      <w:start w:val="1"/>
      <w:numFmt w:val="lowerLetter"/>
      <w:lvlText w:val="%5."/>
      <w:lvlJc w:val="left"/>
      <w:pPr>
        <w:ind w:left="3600" w:hanging="360"/>
      </w:pPr>
    </w:lvl>
    <w:lvl w:ilvl="5" w:tplc="1EE0BFF8">
      <w:start w:val="1"/>
      <w:numFmt w:val="lowerRoman"/>
      <w:lvlText w:val="%6."/>
      <w:lvlJc w:val="right"/>
      <w:pPr>
        <w:ind w:left="4320" w:hanging="180"/>
      </w:pPr>
    </w:lvl>
    <w:lvl w:ilvl="6" w:tplc="3A2E7058">
      <w:start w:val="1"/>
      <w:numFmt w:val="decimal"/>
      <w:lvlText w:val="%7."/>
      <w:lvlJc w:val="left"/>
      <w:pPr>
        <w:ind w:left="5040" w:hanging="360"/>
      </w:pPr>
    </w:lvl>
    <w:lvl w:ilvl="7" w:tplc="4A9E1638">
      <w:start w:val="1"/>
      <w:numFmt w:val="lowerLetter"/>
      <w:lvlText w:val="%8."/>
      <w:lvlJc w:val="left"/>
      <w:pPr>
        <w:ind w:left="5760" w:hanging="360"/>
      </w:pPr>
    </w:lvl>
    <w:lvl w:ilvl="8" w:tplc="E5581F30">
      <w:start w:val="1"/>
      <w:numFmt w:val="lowerRoman"/>
      <w:lvlText w:val="%9."/>
      <w:lvlJc w:val="right"/>
      <w:pPr>
        <w:ind w:left="6480" w:hanging="180"/>
      </w:pPr>
    </w:lvl>
  </w:abstractNum>
  <w:abstractNum w:abstractNumId="3" w15:restartNumberingAfterBreak="0">
    <w:nsid w:val="1B2A4523"/>
    <w:multiLevelType w:val="hybridMultilevel"/>
    <w:tmpl w:val="03A2B7D4"/>
    <w:lvl w:ilvl="0" w:tplc="E5EAFAB4">
      <w:start w:val="1"/>
      <w:numFmt w:val="decimal"/>
      <w:lvlText w:val="%1."/>
      <w:lvlJc w:val="left"/>
      <w:pPr>
        <w:ind w:left="360" w:hanging="360"/>
      </w:pPr>
    </w:lvl>
    <w:lvl w:ilvl="1" w:tplc="631200A8">
      <w:start w:val="1"/>
      <w:numFmt w:val="lowerLetter"/>
      <w:lvlText w:val="%2."/>
      <w:lvlJc w:val="left"/>
      <w:pPr>
        <w:ind w:left="1080" w:hanging="360"/>
      </w:pPr>
    </w:lvl>
    <w:lvl w:ilvl="2" w:tplc="84CE3310">
      <w:start w:val="1"/>
      <w:numFmt w:val="lowerRoman"/>
      <w:lvlText w:val="%3."/>
      <w:lvlJc w:val="right"/>
      <w:pPr>
        <w:ind w:left="1800" w:hanging="180"/>
      </w:pPr>
    </w:lvl>
    <w:lvl w:ilvl="3" w:tplc="6FA8F952">
      <w:start w:val="1"/>
      <w:numFmt w:val="decimal"/>
      <w:lvlText w:val="%4."/>
      <w:lvlJc w:val="left"/>
      <w:pPr>
        <w:ind w:left="2520" w:hanging="360"/>
      </w:pPr>
    </w:lvl>
    <w:lvl w:ilvl="4" w:tplc="7D024B0A">
      <w:start w:val="1"/>
      <w:numFmt w:val="lowerLetter"/>
      <w:lvlText w:val="%5."/>
      <w:lvlJc w:val="left"/>
      <w:pPr>
        <w:ind w:left="3240" w:hanging="360"/>
      </w:pPr>
    </w:lvl>
    <w:lvl w:ilvl="5" w:tplc="0E064C4A">
      <w:start w:val="1"/>
      <w:numFmt w:val="lowerRoman"/>
      <w:lvlText w:val="%6."/>
      <w:lvlJc w:val="right"/>
      <w:pPr>
        <w:ind w:left="3960" w:hanging="180"/>
      </w:pPr>
    </w:lvl>
    <w:lvl w:ilvl="6" w:tplc="1778B16A">
      <w:start w:val="1"/>
      <w:numFmt w:val="decimal"/>
      <w:lvlText w:val="%7."/>
      <w:lvlJc w:val="left"/>
      <w:pPr>
        <w:ind w:left="4680" w:hanging="360"/>
      </w:pPr>
    </w:lvl>
    <w:lvl w:ilvl="7" w:tplc="D7E297DA">
      <w:start w:val="1"/>
      <w:numFmt w:val="lowerLetter"/>
      <w:lvlText w:val="%8."/>
      <w:lvlJc w:val="left"/>
      <w:pPr>
        <w:ind w:left="5400" w:hanging="360"/>
      </w:pPr>
    </w:lvl>
    <w:lvl w:ilvl="8" w:tplc="1C347994">
      <w:start w:val="1"/>
      <w:numFmt w:val="lowerRoman"/>
      <w:lvlText w:val="%9."/>
      <w:lvlJc w:val="right"/>
      <w:pPr>
        <w:ind w:left="6120" w:hanging="180"/>
      </w:pPr>
    </w:lvl>
  </w:abstractNum>
  <w:abstractNum w:abstractNumId="4" w15:restartNumberingAfterBreak="0">
    <w:nsid w:val="1B54283D"/>
    <w:multiLevelType w:val="hybridMultilevel"/>
    <w:tmpl w:val="A852C6EE"/>
    <w:lvl w:ilvl="0" w:tplc="266C4CAA">
      <w:start w:val="1"/>
      <w:numFmt w:val="decimal"/>
      <w:lvlText w:val="%1."/>
      <w:lvlJc w:val="left"/>
      <w:pPr>
        <w:ind w:left="360" w:hanging="360"/>
      </w:pPr>
    </w:lvl>
    <w:lvl w:ilvl="1" w:tplc="8EF6F08A">
      <w:start w:val="1"/>
      <w:numFmt w:val="lowerLetter"/>
      <w:lvlText w:val="%2."/>
      <w:lvlJc w:val="left"/>
      <w:pPr>
        <w:ind w:left="1080" w:hanging="360"/>
      </w:pPr>
    </w:lvl>
    <w:lvl w:ilvl="2" w:tplc="8C504B2C">
      <w:start w:val="1"/>
      <w:numFmt w:val="lowerRoman"/>
      <w:lvlText w:val="%3."/>
      <w:lvlJc w:val="right"/>
      <w:pPr>
        <w:ind w:left="1800" w:hanging="180"/>
      </w:pPr>
    </w:lvl>
    <w:lvl w:ilvl="3" w:tplc="3A56894E">
      <w:start w:val="1"/>
      <w:numFmt w:val="decimal"/>
      <w:lvlText w:val="%4."/>
      <w:lvlJc w:val="left"/>
      <w:pPr>
        <w:ind w:left="2520" w:hanging="360"/>
      </w:pPr>
    </w:lvl>
    <w:lvl w:ilvl="4" w:tplc="045EFEE4">
      <w:start w:val="1"/>
      <w:numFmt w:val="lowerLetter"/>
      <w:lvlText w:val="%5."/>
      <w:lvlJc w:val="left"/>
      <w:pPr>
        <w:ind w:left="3240" w:hanging="360"/>
      </w:pPr>
    </w:lvl>
    <w:lvl w:ilvl="5" w:tplc="1FAEA864">
      <w:start w:val="1"/>
      <w:numFmt w:val="lowerRoman"/>
      <w:lvlText w:val="%6."/>
      <w:lvlJc w:val="right"/>
      <w:pPr>
        <w:ind w:left="3960" w:hanging="180"/>
      </w:pPr>
    </w:lvl>
    <w:lvl w:ilvl="6" w:tplc="97760FF8">
      <w:start w:val="1"/>
      <w:numFmt w:val="decimal"/>
      <w:lvlText w:val="%7."/>
      <w:lvlJc w:val="left"/>
      <w:pPr>
        <w:ind w:left="4680" w:hanging="360"/>
      </w:pPr>
    </w:lvl>
    <w:lvl w:ilvl="7" w:tplc="22AA60C8">
      <w:start w:val="1"/>
      <w:numFmt w:val="lowerLetter"/>
      <w:lvlText w:val="%8."/>
      <w:lvlJc w:val="left"/>
      <w:pPr>
        <w:ind w:left="5400" w:hanging="360"/>
      </w:pPr>
    </w:lvl>
    <w:lvl w:ilvl="8" w:tplc="58424E56">
      <w:start w:val="1"/>
      <w:numFmt w:val="lowerRoman"/>
      <w:lvlText w:val="%9."/>
      <w:lvlJc w:val="right"/>
      <w:pPr>
        <w:ind w:left="6120" w:hanging="180"/>
      </w:pPr>
    </w:lvl>
  </w:abstractNum>
  <w:abstractNum w:abstractNumId="5" w15:restartNumberingAfterBreak="0">
    <w:nsid w:val="1B6A65B7"/>
    <w:multiLevelType w:val="hybridMultilevel"/>
    <w:tmpl w:val="EC260F3A"/>
    <w:lvl w:ilvl="0" w:tplc="950A269C">
      <w:start w:val="1"/>
      <w:numFmt w:val="decimal"/>
      <w:lvlText w:val="%1."/>
      <w:lvlJc w:val="left"/>
      <w:pPr>
        <w:ind w:left="360" w:hanging="360"/>
      </w:pPr>
      <w:rPr>
        <w:rFonts w:hint="default"/>
        <w:color w:val="002060"/>
      </w:rPr>
    </w:lvl>
    <w:lvl w:ilvl="1" w:tplc="99CEE112">
      <w:start w:val="1"/>
      <w:numFmt w:val="lowerLetter"/>
      <w:lvlText w:val="%2."/>
      <w:lvlJc w:val="left"/>
      <w:pPr>
        <w:ind w:left="1080" w:hanging="360"/>
      </w:pPr>
    </w:lvl>
    <w:lvl w:ilvl="2" w:tplc="0AA00194">
      <w:start w:val="1"/>
      <w:numFmt w:val="lowerRoman"/>
      <w:lvlText w:val="%3."/>
      <w:lvlJc w:val="right"/>
      <w:pPr>
        <w:ind w:left="1800" w:hanging="180"/>
      </w:pPr>
    </w:lvl>
    <w:lvl w:ilvl="3" w:tplc="C73022C6">
      <w:start w:val="1"/>
      <w:numFmt w:val="decimal"/>
      <w:lvlText w:val="%4."/>
      <w:lvlJc w:val="left"/>
      <w:pPr>
        <w:ind w:left="2520" w:hanging="360"/>
      </w:pPr>
    </w:lvl>
    <w:lvl w:ilvl="4" w:tplc="6C94E632">
      <w:start w:val="1"/>
      <w:numFmt w:val="lowerLetter"/>
      <w:lvlText w:val="%5."/>
      <w:lvlJc w:val="left"/>
      <w:pPr>
        <w:ind w:left="3240" w:hanging="360"/>
      </w:pPr>
    </w:lvl>
    <w:lvl w:ilvl="5" w:tplc="9E00FD18">
      <w:start w:val="1"/>
      <w:numFmt w:val="lowerRoman"/>
      <w:lvlText w:val="%6."/>
      <w:lvlJc w:val="right"/>
      <w:pPr>
        <w:ind w:left="3960" w:hanging="180"/>
      </w:pPr>
    </w:lvl>
    <w:lvl w:ilvl="6" w:tplc="07EE84CA">
      <w:start w:val="1"/>
      <w:numFmt w:val="decimal"/>
      <w:lvlText w:val="%7."/>
      <w:lvlJc w:val="left"/>
      <w:pPr>
        <w:ind w:left="4680" w:hanging="360"/>
      </w:pPr>
    </w:lvl>
    <w:lvl w:ilvl="7" w:tplc="C122BB04">
      <w:start w:val="1"/>
      <w:numFmt w:val="lowerLetter"/>
      <w:lvlText w:val="%8."/>
      <w:lvlJc w:val="left"/>
      <w:pPr>
        <w:ind w:left="5400" w:hanging="360"/>
      </w:pPr>
    </w:lvl>
    <w:lvl w:ilvl="8" w:tplc="371212DC">
      <w:start w:val="1"/>
      <w:numFmt w:val="lowerRoman"/>
      <w:lvlText w:val="%9."/>
      <w:lvlJc w:val="right"/>
      <w:pPr>
        <w:ind w:left="6120" w:hanging="180"/>
      </w:pPr>
    </w:lvl>
  </w:abstractNum>
  <w:abstractNum w:abstractNumId="6" w15:restartNumberingAfterBreak="0">
    <w:nsid w:val="228B55EA"/>
    <w:multiLevelType w:val="hybridMultilevel"/>
    <w:tmpl w:val="5A1C7430"/>
    <w:lvl w:ilvl="0" w:tplc="DEF62D02">
      <w:start w:val="1"/>
      <w:numFmt w:val="decimal"/>
      <w:lvlText w:val="%1."/>
      <w:lvlJc w:val="left"/>
      <w:pPr>
        <w:ind w:left="360" w:hanging="360"/>
      </w:pPr>
    </w:lvl>
    <w:lvl w:ilvl="1" w:tplc="125A6E08">
      <w:start w:val="1"/>
      <w:numFmt w:val="lowerLetter"/>
      <w:lvlText w:val="%2."/>
      <w:lvlJc w:val="left"/>
      <w:pPr>
        <w:ind w:left="1080" w:hanging="360"/>
      </w:pPr>
    </w:lvl>
    <w:lvl w:ilvl="2" w:tplc="C180E54E">
      <w:start w:val="1"/>
      <w:numFmt w:val="lowerRoman"/>
      <w:lvlText w:val="%3."/>
      <w:lvlJc w:val="right"/>
      <w:pPr>
        <w:ind w:left="1800" w:hanging="180"/>
      </w:pPr>
    </w:lvl>
    <w:lvl w:ilvl="3" w:tplc="63ECBA04">
      <w:start w:val="1"/>
      <w:numFmt w:val="decimal"/>
      <w:lvlText w:val="%4."/>
      <w:lvlJc w:val="left"/>
      <w:pPr>
        <w:ind w:left="2520" w:hanging="360"/>
      </w:pPr>
    </w:lvl>
    <w:lvl w:ilvl="4" w:tplc="B2B08CE6">
      <w:start w:val="1"/>
      <w:numFmt w:val="lowerLetter"/>
      <w:lvlText w:val="%5."/>
      <w:lvlJc w:val="left"/>
      <w:pPr>
        <w:ind w:left="3240" w:hanging="360"/>
      </w:pPr>
    </w:lvl>
    <w:lvl w:ilvl="5" w:tplc="005E8D7C">
      <w:start w:val="1"/>
      <w:numFmt w:val="lowerRoman"/>
      <w:lvlText w:val="%6."/>
      <w:lvlJc w:val="right"/>
      <w:pPr>
        <w:ind w:left="3960" w:hanging="180"/>
      </w:pPr>
    </w:lvl>
    <w:lvl w:ilvl="6" w:tplc="78DE59CE">
      <w:start w:val="1"/>
      <w:numFmt w:val="decimal"/>
      <w:lvlText w:val="%7."/>
      <w:lvlJc w:val="left"/>
      <w:pPr>
        <w:ind w:left="4680" w:hanging="360"/>
      </w:pPr>
    </w:lvl>
    <w:lvl w:ilvl="7" w:tplc="CFA0BB48">
      <w:start w:val="1"/>
      <w:numFmt w:val="lowerLetter"/>
      <w:lvlText w:val="%8."/>
      <w:lvlJc w:val="left"/>
      <w:pPr>
        <w:ind w:left="5400" w:hanging="360"/>
      </w:pPr>
    </w:lvl>
    <w:lvl w:ilvl="8" w:tplc="5EA435CC">
      <w:start w:val="1"/>
      <w:numFmt w:val="lowerRoman"/>
      <w:lvlText w:val="%9."/>
      <w:lvlJc w:val="right"/>
      <w:pPr>
        <w:ind w:left="6120" w:hanging="180"/>
      </w:pPr>
    </w:lvl>
  </w:abstractNum>
  <w:abstractNum w:abstractNumId="7"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2E3D2264"/>
    <w:multiLevelType w:val="hybridMultilevel"/>
    <w:tmpl w:val="2390C7D8"/>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36E07FBE"/>
    <w:multiLevelType w:val="hybridMultilevel"/>
    <w:tmpl w:val="EA16113A"/>
    <w:lvl w:ilvl="0" w:tplc="3A6C95D0">
      <w:start w:val="1"/>
      <w:numFmt w:val="decimal"/>
      <w:lvlText w:val="%1."/>
      <w:lvlJc w:val="left"/>
      <w:pPr>
        <w:ind w:left="360" w:hanging="360"/>
      </w:pPr>
    </w:lvl>
    <w:lvl w:ilvl="1" w:tplc="B8AE7AAE">
      <w:start w:val="1"/>
      <w:numFmt w:val="lowerLetter"/>
      <w:lvlText w:val="%2."/>
      <w:lvlJc w:val="left"/>
      <w:pPr>
        <w:ind w:left="1080" w:hanging="360"/>
      </w:pPr>
    </w:lvl>
    <w:lvl w:ilvl="2" w:tplc="ED7435EE">
      <w:start w:val="1"/>
      <w:numFmt w:val="lowerRoman"/>
      <w:lvlText w:val="%3."/>
      <w:lvlJc w:val="right"/>
      <w:pPr>
        <w:ind w:left="1800" w:hanging="180"/>
      </w:pPr>
    </w:lvl>
    <w:lvl w:ilvl="3" w:tplc="35C29B26">
      <w:start w:val="1"/>
      <w:numFmt w:val="decimal"/>
      <w:lvlText w:val="%4."/>
      <w:lvlJc w:val="left"/>
      <w:pPr>
        <w:ind w:left="2520" w:hanging="360"/>
      </w:pPr>
    </w:lvl>
    <w:lvl w:ilvl="4" w:tplc="8520AFEA">
      <w:start w:val="1"/>
      <w:numFmt w:val="lowerLetter"/>
      <w:lvlText w:val="%5."/>
      <w:lvlJc w:val="left"/>
      <w:pPr>
        <w:ind w:left="3240" w:hanging="360"/>
      </w:pPr>
    </w:lvl>
    <w:lvl w:ilvl="5" w:tplc="2E9A463E">
      <w:start w:val="1"/>
      <w:numFmt w:val="lowerRoman"/>
      <w:lvlText w:val="%6."/>
      <w:lvlJc w:val="right"/>
      <w:pPr>
        <w:ind w:left="3960" w:hanging="180"/>
      </w:pPr>
    </w:lvl>
    <w:lvl w:ilvl="6" w:tplc="0CE295BC">
      <w:start w:val="1"/>
      <w:numFmt w:val="decimal"/>
      <w:lvlText w:val="%7."/>
      <w:lvlJc w:val="left"/>
      <w:pPr>
        <w:ind w:left="4680" w:hanging="360"/>
      </w:pPr>
    </w:lvl>
    <w:lvl w:ilvl="7" w:tplc="BC10370E">
      <w:start w:val="1"/>
      <w:numFmt w:val="lowerLetter"/>
      <w:lvlText w:val="%8."/>
      <w:lvlJc w:val="left"/>
      <w:pPr>
        <w:ind w:left="5400" w:hanging="360"/>
      </w:pPr>
    </w:lvl>
    <w:lvl w:ilvl="8" w:tplc="7F00B67A">
      <w:start w:val="1"/>
      <w:numFmt w:val="lowerRoman"/>
      <w:lvlText w:val="%9."/>
      <w:lvlJc w:val="right"/>
      <w:pPr>
        <w:ind w:left="6120" w:hanging="180"/>
      </w:pPr>
    </w:lvl>
  </w:abstractNum>
  <w:abstractNum w:abstractNumId="10" w15:restartNumberingAfterBreak="0">
    <w:nsid w:val="420E516B"/>
    <w:multiLevelType w:val="hybridMultilevel"/>
    <w:tmpl w:val="60D66B6E"/>
    <w:lvl w:ilvl="0" w:tplc="FBDCBCE8">
      <w:start w:val="1"/>
      <w:numFmt w:val="decimal"/>
      <w:lvlText w:val="%1."/>
      <w:lvlJc w:val="left"/>
      <w:pPr>
        <w:ind w:left="360" w:hanging="360"/>
      </w:pPr>
    </w:lvl>
    <w:lvl w:ilvl="1" w:tplc="8794D8C8">
      <w:start w:val="1"/>
      <w:numFmt w:val="lowerLetter"/>
      <w:lvlText w:val="%2."/>
      <w:lvlJc w:val="left"/>
      <w:pPr>
        <w:ind w:left="1080" w:hanging="360"/>
      </w:pPr>
    </w:lvl>
    <w:lvl w:ilvl="2" w:tplc="0A70AE5C">
      <w:start w:val="1"/>
      <w:numFmt w:val="lowerRoman"/>
      <w:lvlText w:val="%3."/>
      <w:lvlJc w:val="right"/>
      <w:pPr>
        <w:ind w:left="1800" w:hanging="180"/>
      </w:pPr>
    </w:lvl>
    <w:lvl w:ilvl="3" w:tplc="AF004206">
      <w:start w:val="1"/>
      <w:numFmt w:val="decimal"/>
      <w:lvlText w:val="%4."/>
      <w:lvlJc w:val="left"/>
      <w:pPr>
        <w:ind w:left="2520" w:hanging="360"/>
      </w:pPr>
    </w:lvl>
    <w:lvl w:ilvl="4" w:tplc="5114E264">
      <w:start w:val="1"/>
      <w:numFmt w:val="lowerLetter"/>
      <w:lvlText w:val="%5."/>
      <w:lvlJc w:val="left"/>
      <w:pPr>
        <w:ind w:left="3240" w:hanging="360"/>
      </w:pPr>
    </w:lvl>
    <w:lvl w:ilvl="5" w:tplc="BC30F238">
      <w:start w:val="1"/>
      <w:numFmt w:val="lowerRoman"/>
      <w:lvlText w:val="%6."/>
      <w:lvlJc w:val="right"/>
      <w:pPr>
        <w:ind w:left="3960" w:hanging="180"/>
      </w:pPr>
    </w:lvl>
    <w:lvl w:ilvl="6" w:tplc="07FE1D92">
      <w:start w:val="1"/>
      <w:numFmt w:val="decimal"/>
      <w:lvlText w:val="%7."/>
      <w:lvlJc w:val="left"/>
      <w:pPr>
        <w:ind w:left="4680" w:hanging="360"/>
      </w:pPr>
    </w:lvl>
    <w:lvl w:ilvl="7" w:tplc="B0A65B7E">
      <w:start w:val="1"/>
      <w:numFmt w:val="lowerLetter"/>
      <w:lvlText w:val="%8."/>
      <w:lvlJc w:val="left"/>
      <w:pPr>
        <w:ind w:left="5400" w:hanging="360"/>
      </w:pPr>
    </w:lvl>
    <w:lvl w:ilvl="8" w:tplc="63EA71DE">
      <w:start w:val="1"/>
      <w:numFmt w:val="lowerRoman"/>
      <w:lvlText w:val="%9."/>
      <w:lvlJc w:val="right"/>
      <w:pPr>
        <w:ind w:left="6120" w:hanging="180"/>
      </w:pPr>
    </w:lvl>
  </w:abstractNum>
  <w:abstractNum w:abstractNumId="11" w15:restartNumberingAfterBreak="0">
    <w:nsid w:val="4D72509C"/>
    <w:multiLevelType w:val="hybridMultilevel"/>
    <w:tmpl w:val="4BD238FE"/>
    <w:lvl w:ilvl="0" w:tplc="FB8A8AF0">
      <w:start w:val="1"/>
      <w:numFmt w:val="decimal"/>
      <w:lvlText w:val="%1."/>
      <w:lvlJc w:val="left"/>
      <w:pPr>
        <w:ind w:left="360" w:hanging="360"/>
      </w:pPr>
    </w:lvl>
    <w:lvl w:ilvl="1" w:tplc="798C82F4">
      <w:start w:val="1"/>
      <w:numFmt w:val="lowerLetter"/>
      <w:lvlText w:val="%2."/>
      <w:lvlJc w:val="left"/>
      <w:pPr>
        <w:ind w:left="1080" w:hanging="360"/>
      </w:pPr>
    </w:lvl>
    <w:lvl w:ilvl="2" w:tplc="693EFB24">
      <w:start w:val="1"/>
      <w:numFmt w:val="lowerRoman"/>
      <w:lvlText w:val="%3."/>
      <w:lvlJc w:val="right"/>
      <w:pPr>
        <w:ind w:left="1800" w:hanging="180"/>
      </w:pPr>
    </w:lvl>
    <w:lvl w:ilvl="3" w:tplc="2C0C3B2E">
      <w:start w:val="1"/>
      <w:numFmt w:val="decimal"/>
      <w:lvlText w:val="%4."/>
      <w:lvlJc w:val="left"/>
      <w:pPr>
        <w:ind w:left="2520" w:hanging="360"/>
      </w:pPr>
    </w:lvl>
    <w:lvl w:ilvl="4" w:tplc="D2FCA5EE">
      <w:start w:val="1"/>
      <w:numFmt w:val="lowerLetter"/>
      <w:lvlText w:val="%5."/>
      <w:lvlJc w:val="left"/>
      <w:pPr>
        <w:ind w:left="3240" w:hanging="360"/>
      </w:pPr>
    </w:lvl>
    <w:lvl w:ilvl="5" w:tplc="26525C16">
      <w:start w:val="1"/>
      <w:numFmt w:val="lowerRoman"/>
      <w:lvlText w:val="%6."/>
      <w:lvlJc w:val="right"/>
      <w:pPr>
        <w:ind w:left="3960" w:hanging="180"/>
      </w:pPr>
    </w:lvl>
    <w:lvl w:ilvl="6" w:tplc="421EEF60">
      <w:start w:val="1"/>
      <w:numFmt w:val="decimal"/>
      <w:lvlText w:val="%7."/>
      <w:lvlJc w:val="left"/>
      <w:pPr>
        <w:ind w:left="4680" w:hanging="360"/>
      </w:pPr>
    </w:lvl>
    <w:lvl w:ilvl="7" w:tplc="B5A02B1E">
      <w:start w:val="1"/>
      <w:numFmt w:val="lowerLetter"/>
      <w:lvlText w:val="%8."/>
      <w:lvlJc w:val="left"/>
      <w:pPr>
        <w:ind w:left="5400" w:hanging="360"/>
      </w:pPr>
    </w:lvl>
    <w:lvl w:ilvl="8" w:tplc="9F0C02C8">
      <w:start w:val="1"/>
      <w:numFmt w:val="lowerRoman"/>
      <w:lvlText w:val="%9."/>
      <w:lvlJc w:val="right"/>
      <w:pPr>
        <w:ind w:left="6120" w:hanging="180"/>
      </w:pPr>
    </w:lvl>
  </w:abstractNum>
  <w:abstractNum w:abstractNumId="12" w15:restartNumberingAfterBreak="0">
    <w:nsid w:val="57644CD3"/>
    <w:multiLevelType w:val="hybridMultilevel"/>
    <w:tmpl w:val="EFF08CE4"/>
    <w:lvl w:ilvl="0" w:tplc="A7DE7026">
      <w:start w:val="1"/>
      <w:numFmt w:val="bullet"/>
      <w:lvlText w:val="o"/>
      <w:lvlJc w:val="left"/>
      <w:pPr>
        <w:ind w:left="360" w:hanging="360"/>
      </w:pPr>
      <w:rPr>
        <w:rFonts w:ascii="Courier New" w:hAnsi="Courier New" w:cs="Courier New" w:hint="default"/>
      </w:rPr>
    </w:lvl>
    <w:lvl w:ilvl="1" w:tplc="BF6E971E">
      <w:start w:val="1"/>
      <w:numFmt w:val="bullet"/>
      <w:lvlText w:val="o"/>
      <w:lvlJc w:val="left"/>
      <w:pPr>
        <w:ind w:left="1080" w:hanging="360"/>
      </w:pPr>
      <w:rPr>
        <w:rFonts w:ascii="Courier New" w:hAnsi="Courier New" w:cs="Courier New" w:hint="default"/>
      </w:rPr>
    </w:lvl>
    <w:lvl w:ilvl="2" w:tplc="C016A2E8">
      <w:start w:val="1"/>
      <w:numFmt w:val="bullet"/>
      <w:lvlText w:val=""/>
      <w:lvlJc w:val="left"/>
      <w:pPr>
        <w:ind w:left="1800" w:hanging="360"/>
      </w:pPr>
      <w:rPr>
        <w:rFonts w:ascii="Wingdings" w:hAnsi="Wingdings" w:hint="default"/>
      </w:rPr>
    </w:lvl>
    <w:lvl w:ilvl="3" w:tplc="4260CAF0">
      <w:start w:val="1"/>
      <w:numFmt w:val="bullet"/>
      <w:lvlText w:val=""/>
      <w:lvlJc w:val="left"/>
      <w:pPr>
        <w:ind w:left="2520" w:hanging="360"/>
      </w:pPr>
      <w:rPr>
        <w:rFonts w:ascii="Symbol" w:hAnsi="Symbol" w:hint="default"/>
      </w:rPr>
    </w:lvl>
    <w:lvl w:ilvl="4" w:tplc="F43A1DE8">
      <w:start w:val="1"/>
      <w:numFmt w:val="bullet"/>
      <w:lvlText w:val="o"/>
      <w:lvlJc w:val="left"/>
      <w:pPr>
        <w:ind w:left="3240" w:hanging="360"/>
      </w:pPr>
      <w:rPr>
        <w:rFonts w:ascii="Courier New" w:hAnsi="Courier New" w:cs="Courier New" w:hint="default"/>
      </w:rPr>
    </w:lvl>
    <w:lvl w:ilvl="5" w:tplc="A6185B3A">
      <w:start w:val="1"/>
      <w:numFmt w:val="bullet"/>
      <w:lvlText w:val=""/>
      <w:lvlJc w:val="left"/>
      <w:pPr>
        <w:ind w:left="3960" w:hanging="360"/>
      </w:pPr>
      <w:rPr>
        <w:rFonts w:ascii="Wingdings" w:hAnsi="Wingdings" w:hint="default"/>
      </w:rPr>
    </w:lvl>
    <w:lvl w:ilvl="6" w:tplc="4B764F96">
      <w:start w:val="1"/>
      <w:numFmt w:val="bullet"/>
      <w:lvlText w:val=""/>
      <w:lvlJc w:val="left"/>
      <w:pPr>
        <w:ind w:left="4680" w:hanging="360"/>
      </w:pPr>
      <w:rPr>
        <w:rFonts w:ascii="Symbol" w:hAnsi="Symbol" w:hint="default"/>
      </w:rPr>
    </w:lvl>
    <w:lvl w:ilvl="7" w:tplc="BEF08F6E">
      <w:start w:val="1"/>
      <w:numFmt w:val="bullet"/>
      <w:lvlText w:val="o"/>
      <w:lvlJc w:val="left"/>
      <w:pPr>
        <w:ind w:left="5400" w:hanging="360"/>
      </w:pPr>
      <w:rPr>
        <w:rFonts w:ascii="Courier New" w:hAnsi="Courier New" w:cs="Courier New" w:hint="default"/>
      </w:rPr>
    </w:lvl>
    <w:lvl w:ilvl="8" w:tplc="0156B1AA">
      <w:start w:val="1"/>
      <w:numFmt w:val="bullet"/>
      <w:lvlText w:val=""/>
      <w:lvlJc w:val="left"/>
      <w:pPr>
        <w:ind w:left="6120" w:hanging="360"/>
      </w:pPr>
      <w:rPr>
        <w:rFonts w:ascii="Wingdings" w:hAnsi="Wingdings" w:hint="default"/>
      </w:rPr>
    </w:lvl>
  </w:abstractNum>
  <w:abstractNum w:abstractNumId="13" w15:restartNumberingAfterBreak="0">
    <w:nsid w:val="5B8A1278"/>
    <w:multiLevelType w:val="hybridMultilevel"/>
    <w:tmpl w:val="5DB0A3EA"/>
    <w:lvl w:ilvl="0" w:tplc="D9D0A3FE">
      <w:start w:val="1"/>
      <w:numFmt w:val="decimal"/>
      <w:lvlText w:val="%1."/>
      <w:lvlJc w:val="left"/>
      <w:pPr>
        <w:ind w:left="360" w:hanging="360"/>
      </w:pPr>
    </w:lvl>
    <w:lvl w:ilvl="1" w:tplc="E0BE9928">
      <w:start w:val="1"/>
      <w:numFmt w:val="lowerLetter"/>
      <w:lvlText w:val="%2."/>
      <w:lvlJc w:val="left"/>
      <w:pPr>
        <w:ind w:left="1080" w:hanging="360"/>
      </w:pPr>
    </w:lvl>
    <w:lvl w:ilvl="2" w:tplc="1BF87BFC">
      <w:start w:val="1"/>
      <w:numFmt w:val="lowerRoman"/>
      <w:lvlText w:val="%3."/>
      <w:lvlJc w:val="right"/>
      <w:pPr>
        <w:ind w:left="1800" w:hanging="180"/>
      </w:pPr>
    </w:lvl>
    <w:lvl w:ilvl="3" w:tplc="D8444708">
      <w:start w:val="1"/>
      <w:numFmt w:val="decimal"/>
      <w:lvlText w:val="%4."/>
      <w:lvlJc w:val="left"/>
      <w:pPr>
        <w:ind w:left="2520" w:hanging="360"/>
      </w:pPr>
    </w:lvl>
    <w:lvl w:ilvl="4" w:tplc="869C74CE">
      <w:start w:val="1"/>
      <w:numFmt w:val="lowerLetter"/>
      <w:lvlText w:val="%5."/>
      <w:lvlJc w:val="left"/>
      <w:pPr>
        <w:ind w:left="3240" w:hanging="360"/>
      </w:pPr>
    </w:lvl>
    <w:lvl w:ilvl="5" w:tplc="8C148078">
      <w:start w:val="1"/>
      <w:numFmt w:val="lowerRoman"/>
      <w:lvlText w:val="%6."/>
      <w:lvlJc w:val="right"/>
      <w:pPr>
        <w:ind w:left="3960" w:hanging="180"/>
      </w:pPr>
    </w:lvl>
    <w:lvl w:ilvl="6" w:tplc="17103672">
      <w:start w:val="1"/>
      <w:numFmt w:val="decimal"/>
      <w:lvlText w:val="%7."/>
      <w:lvlJc w:val="left"/>
      <w:pPr>
        <w:ind w:left="4680" w:hanging="360"/>
      </w:pPr>
    </w:lvl>
    <w:lvl w:ilvl="7" w:tplc="07C6A794">
      <w:start w:val="1"/>
      <w:numFmt w:val="lowerLetter"/>
      <w:lvlText w:val="%8."/>
      <w:lvlJc w:val="left"/>
      <w:pPr>
        <w:ind w:left="5400" w:hanging="360"/>
      </w:pPr>
    </w:lvl>
    <w:lvl w:ilvl="8" w:tplc="6FFA5B8C">
      <w:start w:val="1"/>
      <w:numFmt w:val="lowerRoman"/>
      <w:lvlText w:val="%9."/>
      <w:lvlJc w:val="right"/>
      <w:pPr>
        <w:ind w:left="6120" w:hanging="180"/>
      </w:pPr>
    </w:lvl>
  </w:abstractNum>
  <w:abstractNum w:abstractNumId="14" w15:restartNumberingAfterBreak="0">
    <w:nsid w:val="6BD775F1"/>
    <w:multiLevelType w:val="hybridMultilevel"/>
    <w:tmpl w:val="02782A84"/>
    <w:lvl w:ilvl="0" w:tplc="5E92990A">
      <w:start w:val="1"/>
      <w:numFmt w:val="bullet"/>
      <w:pStyle w:val="bullet"/>
      <w:lvlText w:val=""/>
      <w:lvlJc w:val="left"/>
      <w:pPr>
        <w:tabs>
          <w:tab w:val="left" w:pos="720"/>
        </w:tabs>
        <w:ind w:left="720" w:hanging="360"/>
      </w:pPr>
      <w:rPr>
        <w:rFonts w:ascii="Wingdings" w:hAnsi="Wingdings" w:hint="default"/>
        <w:color w:val="808080"/>
      </w:rPr>
    </w:lvl>
    <w:lvl w:ilvl="1" w:tplc="BC187A20">
      <w:start w:val="1"/>
      <w:numFmt w:val="bullet"/>
      <w:lvlText w:val="o"/>
      <w:lvlJc w:val="left"/>
      <w:pPr>
        <w:tabs>
          <w:tab w:val="left" w:pos="1440"/>
        </w:tabs>
        <w:ind w:left="1440" w:hanging="360"/>
      </w:pPr>
      <w:rPr>
        <w:rFonts w:ascii="Courier New" w:hAnsi="Courier New" w:hint="default"/>
      </w:rPr>
    </w:lvl>
    <w:lvl w:ilvl="2" w:tplc="8A846060">
      <w:start w:val="1"/>
      <w:numFmt w:val="bullet"/>
      <w:lvlText w:val=""/>
      <w:lvlJc w:val="left"/>
      <w:pPr>
        <w:tabs>
          <w:tab w:val="left" w:pos="2160"/>
        </w:tabs>
        <w:ind w:left="2160" w:hanging="360"/>
      </w:pPr>
      <w:rPr>
        <w:rFonts w:ascii="Wingdings" w:hAnsi="Wingdings" w:hint="default"/>
      </w:rPr>
    </w:lvl>
    <w:lvl w:ilvl="3" w:tplc="B3565E24">
      <w:start w:val="1"/>
      <w:numFmt w:val="bullet"/>
      <w:lvlText w:val=""/>
      <w:lvlJc w:val="left"/>
      <w:pPr>
        <w:tabs>
          <w:tab w:val="left" w:pos="2880"/>
        </w:tabs>
        <w:ind w:left="2880" w:hanging="360"/>
      </w:pPr>
      <w:rPr>
        <w:rFonts w:ascii="Symbol" w:hAnsi="Symbol" w:hint="default"/>
      </w:rPr>
    </w:lvl>
    <w:lvl w:ilvl="4" w:tplc="FD9A8032">
      <w:start w:val="1"/>
      <w:numFmt w:val="bullet"/>
      <w:pStyle w:val="TOC8"/>
      <w:lvlText w:val=""/>
      <w:lvlJc w:val="left"/>
      <w:pPr>
        <w:tabs>
          <w:tab w:val="left" w:pos="3600"/>
        </w:tabs>
        <w:ind w:left="3600" w:hanging="360"/>
      </w:pPr>
      <w:rPr>
        <w:rFonts w:ascii="Wingdings" w:hAnsi="Wingdings" w:hint="default"/>
      </w:rPr>
    </w:lvl>
    <w:lvl w:ilvl="5" w:tplc="5CE4FC8C">
      <w:start w:val="1"/>
      <w:numFmt w:val="bullet"/>
      <w:lvlText w:val=""/>
      <w:lvlJc w:val="left"/>
      <w:pPr>
        <w:tabs>
          <w:tab w:val="left" w:pos="4320"/>
        </w:tabs>
        <w:ind w:left="4320" w:hanging="360"/>
      </w:pPr>
      <w:rPr>
        <w:rFonts w:ascii="Wingdings" w:hAnsi="Wingdings" w:hint="default"/>
      </w:rPr>
    </w:lvl>
    <w:lvl w:ilvl="6" w:tplc="25C0B4E4">
      <w:start w:val="1"/>
      <w:numFmt w:val="bullet"/>
      <w:lvlText w:val=""/>
      <w:lvlJc w:val="left"/>
      <w:pPr>
        <w:tabs>
          <w:tab w:val="left" w:pos="5040"/>
        </w:tabs>
        <w:ind w:left="5040" w:hanging="360"/>
      </w:pPr>
      <w:rPr>
        <w:rFonts w:ascii="Symbol" w:hAnsi="Symbol" w:hint="default"/>
      </w:rPr>
    </w:lvl>
    <w:lvl w:ilvl="7" w:tplc="0F244AD4">
      <w:start w:val="1"/>
      <w:numFmt w:val="bullet"/>
      <w:lvlText w:val="o"/>
      <w:lvlJc w:val="left"/>
      <w:pPr>
        <w:tabs>
          <w:tab w:val="left" w:pos="5760"/>
        </w:tabs>
        <w:ind w:left="5760" w:hanging="360"/>
      </w:pPr>
      <w:rPr>
        <w:rFonts w:ascii="Courier New" w:hAnsi="Courier New" w:hint="default"/>
      </w:rPr>
    </w:lvl>
    <w:lvl w:ilvl="8" w:tplc="21B43968">
      <w:start w:val="1"/>
      <w:numFmt w:val="bullet"/>
      <w:lvlText w:val=""/>
      <w:lvlJc w:val="left"/>
      <w:pPr>
        <w:tabs>
          <w:tab w:val="left" w:pos="6480"/>
        </w:tabs>
        <w:ind w:left="6480" w:hanging="360"/>
      </w:pPr>
      <w:rPr>
        <w:rFonts w:ascii="Wingdings" w:hAnsi="Wingdings" w:hint="default"/>
      </w:rPr>
    </w:lvl>
  </w:abstractNum>
  <w:abstractNum w:abstractNumId="15" w15:restartNumberingAfterBreak="0">
    <w:nsid w:val="73CC2A07"/>
    <w:multiLevelType w:val="hybridMultilevel"/>
    <w:tmpl w:val="EF9AA32E"/>
    <w:lvl w:ilvl="0" w:tplc="96E41DDC">
      <w:start w:val="1"/>
      <w:numFmt w:val="decimal"/>
      <w:lvlText w:val="%1."/>
      <w:lvlJc w:val="left"/>
      <w:pPr>
        <w:ind w:left="360" w:hanging="360"/>
      </w:pPr>
      <w:rPr>
        <w:b w:val="0"/>
        <w:bCs/>
      </w:rPr>
    </w:lvl>
    <w:lvl w:ilvl="1" w:tplc="D94827B8">
      <w:start w:val="1"/>
      <w:numFmt w:val="lowerLetter"/>
      <w:lvlText w:val="%2."/>
      <w:lvlJc w:val="left"/>
      <w:pPr>
        <w:ind w:left="1080" w:hanging="360"/>
      </w:pPr>
    </w:lvl>
    <w:lvl w:ilvl="2" w:tplc="1BB681E4">
      <w:start w:val="1"/>
      <w:numFmt w:val="lowerRoman"/>
      <w:lvlText w:val="%3."/>
      <w:lvlJc w:val="right"/>
      <w:pPr>
        <w:ind w:left="1800" w:hanging="180"/>
      </w:pPr>
    </w:lvl>
    <w:lvl w:ilvl="3" w:tplc="8FC4CBF0">
      <w:start w:val="1"/>
      <w:numFmt w:val="decimal"/>
      <w:lvlText w:val="%4."/>
      <w:lvlJc w:val="left"/>
      <w:pPr>
        <w:ind w:left="2520" w:hanging="360"/>
      </w:pPr>
    </w:lvl>
    <w:lvl w:ilvl="4" w:tplc="3C1C4782">
      <w:start w:val="1"/>
      <w:numFmt w:val="lowerLetter"/>
      <w:lvlText w:val="%5."/>
      <w:lvlJc w:val="left"/>
      <w:pPr>
        <w:ind w:left="3240" w:hanging="360"/>
      </w:pPr>
    </w:lvl>
    <w:lvl w:ilvl="5" w:tplc="D74E6476">
      <w:start w:val="1"/>
      <w:numFmt w:val="lowerRoman"/>
      <w:lvlText w:val="%6."/>
      <w:lvlJc w:val="right"/>
      <w:pPr>
        <w:ind w:left="3960" w:hanging="180"/>
      </w:pPr>
    </w:lvl>
    <w:lvl w:ilvl="6" w:tplc="592C5E5E">
      <w:start w:val="1"/>
      <w:numFmt w:val="decimal"/>
      <w:lvlText w:val="%7."/>
      <w:lvlJc w:val="left"/>
      <w:pPr>
        <w:ind w:left="4680" w:hanging="360"/>
      </w:pPr>
    </w:lvl>
    <w:lvl w:ilvl="7" w:tplc="A9FCB574">
      <w:start w:val="1"/>
      <w:numFmt w:val="lowerLetter"/>
      <w:lvlText w:val="%8."/>
      <w:lvlJc w:val="left"/>
      <w:pPr>
        <w:ind w:left="5400" w:hanging="360"/>
      </w:pPr>
    </w:lvl>
    <w:lvl w:ilvl="8" w:tplc="B2308100">
      <w:start w:val="1"/>
      <w:numFmt w:val="lowerRoman"/>
      <w:lvlText w:val="%9."/>
      <w:lvlJc w:val="right"/>
      <w:pPr>
        <w:ind w:left="6120" w:hanging="180"/>
      </w:pPr>
    </w:lvl>
  </w:abstractNum>
  <w:abstractNum w:abstractNumId="16" w15:restartNumberingAfterBreak="0">
    <w:nsid w:val="74A642BB"/>
    <w:multiLevelType w:val="hybridMultilevel"/>
    <w:tmpl w:val="A1F49F76"/>
    <w:lvl w:ilvl="0" w:tplc="0EF2A224">
      <w:start w:val="1"/>
      <w:numFmt w:val="decimal"/>
      <w:lvlText w:val="%1."/>
      <w:lvlJc w:val="left"/>
      <w:pPr>
        <w:ind w:left="360" w:hanging="360"/>
      </w:pPr>
    </w:lvl>
    <w:lvl w:ilvl="1" w:tplc="CA64F53A">
      <w:start w:val="1"/>
      <w:numFmt w:val="decimal"/>
      <w:lvlText w:val="%2."/>
      <w:lvlJc w:val="left"/>
      <w:pPr>
        <w:ind w:left="1080" w:hanging="360"/>
      </w:pPr>
      <w:rPr>
        <w:rFonts w:hint="default"/>
        <w:b w:val="0"/>
      </w:rPr>
    </w:lvl>
    <w:lvl w:ilvl="2" w:tplc="353A4894">
      <w:start w:val="1"/>
      <w:numFmt w:val="lowerRoman"/>
      <w:lvlText w:val="%3."/>
      <w:lvlJc w:val="right"/>
      <w:pPr>
        <w:ind w:left="1800" w:hanging="180"/>
      </w:pPr>
    </w:lvl>
    <w:lvl w:ilvl="3" w:tplc="E37EFF1C">
      <w:start w:val="1"/>
      <w:numFmt w:val="decimal"/>
      <w:lvlText w:val="%4."/>
      <w:lvlJc w:val="left"/>
      <w:pPr>
        <w:ind w:left="2520" w:hanging="360"/>
      </w:pPr>
    </w:lvl>
    <w:lvl w:ilvl="4" w:tplc="674C4950">
      <w:start w:val="1"/>
      <w:numFmt w:val="lowerLetter"/>
      <w:lvlText w:val="%5."/>
      <w:lvlJc w:val="left"/>
      <w:pPr>
        <w:ind w:left="3240" w:hanging="360"/>
      </w:pPr>
    </w:lvl>
    <w:lvl w:ilvl="5" w:tplc="0A54ABF4">
      <w:start w:val="1"/>
      <w:numFmt w:val="lowerRoman"/>
      <w:lvlText w:val="%6."/>
      <w:lvlJc w:val="right"/>
      <w:pPr>
        <w:ind w:left="3960" w:hanging="180"/>
      </w:pPr>
    </w:lvl>
    <w:lvl w:ilvl="6" w:tplc="5DD2BA50">
      <w:start w:val="1"/>
      <w:numFmt w:val="decimal"/>
      <w:lvlText w:val="%7."/>
      <w:lvlJc w:val="left"/>
      <w:pPr>
        <w:ind w:left="4680" w:hanging="360"/>
      </w:pPr>
    </w:lvl>
    <w:lvl w:ilvl="7" w:tplc="0CD8207A">
      <w:start w:val="1"/>
      <w:numFmt w:val="lowerLetter"/>
      <w:lvlText w:val="%8."/>
      <w:lvlJc w:val="left"/>
      <w:pPr>
        <w:ind w:left="5400" w:hanging="360"/>
      </w:pPr>
    </w:lvl>
    <w:lvl w:ilvl="8" w:tplc="5086A250">
      <w:start w:val="1"/>
      <w:numFmt w:val="lowerRoman"/>
      <w:lvlText w:val="%9."/>
      <w:lvlJc w:val="right"/>
      <w:pPr>
        <w:ind w:left="6120" w:hanging="180"/>
      </w:pPr>
    </w:lvl>
  </w:abstractNum>
  <w:num w:numId="1" w16cid:durableId="2074696701">
    <w:abstractNumId w:val="14"/>
  </w:num>
  <w:num w:numId="2" w16cid:durableId="1434327813">
    <w:abstractNumId w:val="3"/>
  </w:num>
  <w:num w:numId="3" w16cid:durableId="821773025">
    <w:abstractNumId w:val="16"/>
  </w:num>
  <w:num w:numId="4" w16cid:durableId="2013337954">
    <w:abstractNumId w:val="11"/>
  </w:num>
  <w:num w:numId="5" w16cid:durableId="1165239318">
    <w:abstractNumId w:val="9"/>
  </w:num>
  <w:num w:numId="6" w16cid:durableId="50273309">
    <w:abstractNumId w:val="6"/>
  </w:num>
  <w:num w:numId="7" w16cid:durableId="1944144881">
    <w:abstractNumId w:val="12"/>
  </w:num>
  <w:num w:numId="8" w16cid:durableId="1670447972">
    <w:abstractNumId w:val="1"/>
  </w:num>
  <w:num w:numId="9" w16cid:durableId="1784228215">
    <w:abstractNumId w:val="5"/>
  </w:num>
  <w:num w:numId="10" w16cid:durableId="1448039722">
    <w:abstractNumId w:val="4"/>
  </w:num>
  <w:num w:numId="11" w16cid:durableId="667904610">
    <w:abstractNumId w:val="13"/>
  </w:num>
  <w:num w:numId="12" w16cid:durableId="1060396628">
    <w:abstractNumId w:val="10"/>
  </w:num>
  <w:num w:numId="13" w16cid:durableId="1758624537">
    <w:abstractNumId w:val="15"/>
  </w:num>
  <w:num w:numId="14" w16cid:durableId="145515896">
    <w:abstractNumId w:val="0"/>
  </w:num>
  <w:num w:numId="15" w16cid:durableId="1245185271">
    <w:abstractNumId w:val="2"/>
  </w:num>
  <w:num w:numId="16" w16cid:durableId="1336687570">
    <w:abstractNumId w:val="8"/>
  </w:num>
  <w:num w:numId="17" w16cid:durableId="5253677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959"/>
    <w:rsid w:val="00054EA1"/>
    <w:rsid w:val="0012106C"/>
    <w:rsid w:val="0017691C"/>
    <w:rsid w:val="001C5E69"/>
    <w:rsid w:val="002445EB"/>
    <w:rsid w:val="00250068"/>
    <w:rsid w:val="00253BE8"/>
    <w:rsid w:val="003344B6"/>
    <w:rsid w:val="003905FB"/>
    <w:rsid w:val="0042218C"/>
    <w:rsid w:val="007062B3"/>
    <w:rsid w:val="009046D3"/>
    <w:rsid w:val="009821E6"/>
    <w:rsid w:val="00991959"/>
    <w:rsid w:val="009F10F5"/>
    <w:rsid w:val="00A80B5D"/>
    <w:rsid w:val="00BC6C03"/>
    <w:rsid w:val="00BE0079"/>
    <w:rsid w:val="00CF14FF"/>
    <w:rsid w:val="00D7028D"/>
    <w:rsid w:val="00D93FDD"/>
    <w:rsid w:val="00DA789B"/>
    <w:rsid w:val="00E200BA"/>
    <w:rsid w:val="00E81411"/>
    <w:rsid w:val="00ED631D"/>
    <w:rsid w:val="00F40D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A89192"/>
  <w15:chartTrackingRefBased/>
  <w15:docId w15:val="{61C10691-5A17-4D1C-9CD3-C04A2ACDA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959"/>
    <w:pPr>
      <w:pBdr>
        <w:top w:val="none" w:sz="4" w:space="0" w:color="000000"/>
        <w:left w:val="none" w:sz="4" w:space="0" w:color="000000"/>
        <w:bottom w:val="none" w:sz="4" w:space="0" w:color="000000"/>
        <w:right w:val="none" w:sz="4" w:space="0" w:color="000000"/>
        <w:between w:val="none" w:sz="4" w:space="0" w:color="000000"/>
      </w:pBdr>
      <w:spacing w:before="120" w:after="120" w:line="240" w:lineRule="auto"/>
    </w:pPr>
    <w:rPr>
      <w:rFonts w:ascii="Trebuchet MS" w:eastAsia="Times New Roman" w:hAnsi="Trebuchet MS" w:cs="Times New Roman"/>
      <w:kern w:val="0"/>
      <w:sz w:val="20"/>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2-Accent3">
    <w:name w:val="Grid Table 2 Accent 3"/>
    <w:basedOn w:val="TableNormal"/>
    <w:uiPriority w:val="47"/>
    <w:rsid w:val="00991959"/>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kern w:val="0"/>
      <w:sz w:val="20"/>
      <w:lang w:eastAsia="ro-RO"/>
      <w14:ligatures w14:val="none"/>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one" w:sz="4" w:space="0" w:color="000000"/>
          <w:bottom w:val="single" w:sz="12" w:space="0" w:color="C9C9C9" w:themeColor="accent3" w:themeTint="99"/>
          <w:insideH w:val="none" w:sz="4" w:space="0" w:color="000000"/>
          <w:insideV w:val="none" w:sz="4" w:space="0" w:color="000000"/>
        </w:tcBorders>
        <w:shd w:val="clear" w:color="auto" w:fill="FFFFFF" w:themeFill="background1"/>
      </w:tcPr>
    </w:tblStylePr>
    <w:tblStylePr w:type="lastRow">
      <w:rPr>
        <w:b/>
        <w:bCs/>
      </w:rPr>
      <w:tblPr/>
      <w:tcPr>
        <w:tcBorders>
          <w:top w:val="single" w:sz="2" w:space="0" w:color="C9C9C9" w:themeColor="accent3" w:themeTint="99"/>
          <w:bottom w:val="none" w:sz="4" w:space="0" w:color="000000"/>
          <w:insideH w:val="none" w:sz="4" w:space="0" w:color="000000"/>
          <w:insideV w:val="none" w:sz="4" w:space="0" w:color="000000"/>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NoSpacing">
    <w:name w:val="No Spacing"/>
    <w:uiPriority w:val="1"/>
    <w:qFormat/>
    <w:rsid w:val="00991959"/>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rebuchet MS" w:eastAsia="Times New Roman" w:hAnsi="Trebuchet MS" w:cs="Times New Roman"/>
      <w:kern w:val="0"/>
      <w:sz w:val="20"/>
      <w:szCs w:val="24"/>
      <w14:ligatures w14:val="none"/>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991959"/>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rsid w:val="00991959"/>
    <w:rPr>
      <w:rFonts w:ascii="Times New Roman" w:eastAsia="Times New Roman" w:hAnsi="Times New Roman" w:cs="Times New Roman"/>
      <w:kern w:val="0"/>
      <w:sz w:val="24"/>
      <w:szCs w:val="20"/>
      <w:lang w:eastAsia="ro-RO"/>
      <w14:ligatures w14:val="none"/>
    </w:rPr>
  </w:style>
  <w:style w:type="paragraph" w:styleId="BodyText">
    <w:name w:val="Body Text"/>
    <w:basedOn w:val="Normal"/>
    <w:link w:val="BodyTextChar"/>
    <w:rsid w:val="00991959"/>
    <w:pPr>
      <w:spacing w:after="60"/>
    </w:pPr>
    <w:rPr>
      <w:rFonts w:ascii="Arial" w:hAnsi="Arial" w:cs="Arial"/>
      <w:iCs/>
    </w:rPr>
  </w:style>
  <w:style w:type="character" w:customStyle="1" w:styleId="BodyTextChar">
    <w:name w:val="Body Text Char"/>
    <w:basedOn w:val="DefaultParagraphFont"/>
    <w:link w:val="BodyText"/>
    <w:rsid w:val="00991959"/>
    <w:rPr>
      <w:rFonts w:ascii="Arial" w:eastAsia="Times New Roman" w:hAnsi="Arial" w:cs="Arial"/>
      <w:iCs/>
      <w:kern w:val="0"/>
      <w:sz w:val="20"/>
      <w:szCs w:val="24"/>
      <w14:ligatures w14:val="none"/>
    </w:rPr>
  </w:style>
  <w:style w:type="paragraph" w:styleId="Header">
    <w:name w:val="header"/>
    <w:basedOn w:val="Normal"/>
    <w:link w:val="HeaderChar"/>
    <w:rsid w:val="00991959"/>
    <w:pPr>
      <w:tabs>
        <w:tab w:val="center" w:pos="4320"/>
        <w:tab w:val="right" w:pos="8640"/>
      </w:tabs>
    </w:pPr>
  </w:style>
  <w:style w:type="character" w:customStyle="1" w:styleId="HeaderChar">
    <w:name w:val="Header Char"/>
    <w:basedOn w:val="DefaultParagraphFont"/>
    <w:link w:val="Header"/>
    <w:rsid w:val="00991959"/>
    <w:rPr>
      <w:rFonts w:ascii="Trebuchet MS" w:eastAsia="Times New Roman" w:hAnsi="Trebuchet MS" w:cs="Times New Roman"/>
      <w:kern w:val="0"/>
      <w:sz w:val="20"/>
      <w:szCs w:val="24"/>
      <w14:ligatures w14:val="none"/>
    </w:rPr>
  </w:style>
  <w:style w:type="paragraph" w:styleId="Footer">
    <w:name w:val="footer"/>
    <w:basedOn w:val="Normal"/>
    <w:link w:val="FooterChar"/>
    <w:uiPriority w:val="99"/>
    <w:rsid w:val="00991959"/>
    <w:pPr>
      <w:tabs>
        <w:tab w:val="center" w:pos="4320"/>
        <w:tab w:val="right" w:pos="8640"/>
      </w:tabs>
    </w:pPr>
  </w:style>
  <w:style w:type="character" w:customStyle="1" w:styleId="FooterChar">
    <w:name w:val="Footer Char"/>
    <w:basedOn w:val="DefaultParagraphFont"/>
    <w:link w:val="Footer"/>
    <w:uiPriority w:val="99"/>
    <w:rsid w:val="00991959"/>
    <w:rPr>
      <w:rFonts w:ascii="Trebuchet MS" w:eastAsia="Times New Roman" w:hAnsi="Trebuchet MS" w:cs="Times New Roman"/>
      <w:kern w:val="0"/>
      <w:sz w:val="20"/>
      <w:szCs w:val="24"/>
      <w14:ligatures w14:val="none"/>
    </w:rPr>
  </w:style>
  <w:style w:type="paragraph" w:customStyle="1" w:styleId="bullet">
    <w:name w:val="bullet"/>
    <w:basedOn w:val="Normal"/>
    <w:qFormat/>
    <w:rsid w:val="00991959"/>
    <w:pPr>
      <w:numPr>
        <w:numId w:val="1"/>
      </w:numPr>
      <w:jc w:val="both"/>
    </w:pPr>
    <w:rPr>
      <w:rFonts w:cs="Arial"/>
    </w:rPr>
  </w:style>
  <w:style w:type="paragraph" w:styleId="TOC8">
    <w:name w:val="toc 8"/>
    <w:basedOn w:val="Normal"/>
    <w:next w:val="Normal"/>
    <w:uiPriority w:val="39"/>
    <w:rsid w:val="00991959"/>
    <w:pPr>
      <w:numPr>
        <w:ilvl w:val="4"/>
        <w:numId w:val="1"/>
      </w:numPr>
      <w:jc w:val="both"/>
    </w:pPr>
  </w:style>
  <w:style w:type="paragraph" w:styleId="Title">
    <w:name w:val="Title"/>
    <w:basedOn w:val="Normal"/>
    <w:link w:val="TitleChar"/>
    <w:qFormat/>
    <w:rsid w:val="00991959"/>
    <w:pPr>
      <w:spacing w:before="40" w:after="40"/>
      <w:jc w:val="center"/>
    </w:pPr>
    <w:rPr>
      <w:b/>
      <w:bCs/>
    </w:rPr>
  </w:style>
  <w:style w:type="character" w:customStyle="1" w:styleId="TitleChar">
    <w:name w:val="Title Char"/>
    <w:basedOn w:val="DefaultParagraphFont"/>
    <w:link w:val="Title"/>
    <w:rsid w:val="00991959"/>
    <w:rPr>
      <w:rFonts w:ascii="Trebuchet MS" w:eastAsia="Times New Roman" w:hAnsi="Trebuchet MS" w:cs="Times New Roman"/>
      <w:b/>
      <w:bCs/>
      <w:kern w:val="0"/>
      <w:sz w:val="20"/>
      <w:szCs w:val="24"/>
      <w14:ligatures w14:val="none"/>
    </w:rPr>
  </w:style>
  <w:style w:type="character" w:styleId="CommentReference">
    <w:name w:val="annotation reference"/>
    <w:basedOn w:val="DefaultParagraphFont"/>
    <w:uiPriority w:val="99"/>
    <w:semiHidden/>
    <w:unhideWhenUsed/>
    <w:rsid w:val="00991959"/>
    <w:rPr>
      <w:sz w:val="16"/>
      <w:szCs w:val="16"/>
    </w:rPr>
  </w:style>
  <w:style w:type="paragraph" w:styleId="CommentText">
    <w:name w:val="annotation text"/>
    <w:basedOn w:val="Normal"/>
    <w:link w:val="CommentTextChar"/>
    <w:uiPriority w:val="99"/>
    <w:unhideWhenUsed/>
    <w:rsid w:val="00991959"/>
    <w:rPr>
      <w:szCs w:val="20"/>
    </w:rPr>
  </w:style>
  <w:style w:type="character" w:customStyle="1" w:styleId="CommentTextChar">
    <w:name w:val="Comment Text Char"/>
    <w:basedOn w:val="DefaultParagraphFont"/>
    <w:link w:val="CommentText"/>
    <w:uiPriority w:val="99"/>
    <w:rsid w:val="00991959"/>
    <w:rPr>
      <w:rFonts w:ascii="Trebuchet MS" w:eastAsia="Times New Roman" w:hAnsi="Trebuchet MS"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991959"/>
    <w:rPr>
      <w:b/>
      <w:bCs/>
    </w:rPr>
  </w:style>
  <w:style w:type="character" w:customStyle="1" w:styleId="CommentSubjectChar">
    <w:name w:val="Comment Subject Char"/>
    <w:basedOn w:val="CommentTextChar"/>
    <w:link w:val="CommentSubject"/>
    <w:uiPriority w:val="99"/>
    <w:semiHidden/>
    <w:rsid w:val="00991959"/>
    <w:rPr>
      <w:rFonts w:ascii="Trebuchet MS" w:eastAsia="Times New Roman" w:hAnsi="Trebuchet MS" w:cs="Times New Roman"/>
      <w:b/>
      <w:bCs/>
      <w:kern w:val="0"/>
      <w:sz w:val="20"/>
      <w:szCs w:val="20"/>
      <w14:ligatures w14:val="none"/>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nhideWhenUsed/>
    <w:qFormat/>
    <w:rsid w:val="001C5E69"/>
    <w:pPr>
      <w:pBdr>
        <w:top w:val="none" w:sz="0" w:space="0" w:color="auto"/>
        <w:left w:val="none" w:sz="0" w:space="0" w:color="auto"/>
        <w:bottom w:val="none" w:sz="0" w:space="0" w:color="auto"/>
        <w:right w:val="none" w:sz="0" w:space="0" w:color="auto"/>
        <w:between w:val="none" w:sz="0" w:space="0" w:color="auto"/>
      </w:pBdr>
      <w:spacing w:before="0" w:after="0"/>
    </w:pPr>
    <w:rPr>
      <w:rFonts w:ascii="Calibri" w:eastAsia="Calibri" w:hAnsi="Calibri"/>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rsid w:val="001C5E69"/>
    <w:rPr>
      <w:rFonts w:ascii="Calibri" w:eastAsia="Calibri" w:hAnsi="Calibri" w:cs="Times New Roman"/>
      <w:kern w:val="0"/>
      <w:sz w:val="20"/>
      <w:szCs w:val="20"/>
      <w:lang w:val="en-US"/>
      <w14:ligatures w14:val="none"/>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BVI fnr"/>
    <w:basedOn w:val="DefaultParagraphFont"/>
    <w:unhideWhenUsed/>
    <w:qFormat/>
    <w:rsid w:val="001C5E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899</Words>
  <Characters>5216</Characters>
  <Application>Microsoft Office Word</Application>
  <DocSecurity>0</DocSecurity>
  <Lines>43</Lines>
  <Paragraphs>12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 Sararu</dc:creator>
  <cp:keywords/>
  <dc:description/>
  <cp:lastModifiedBy>Mariana Acatrinei</cp:lastModifiedBy>
  <cp:revision>7</cp:revision>
  <dcterms:created xsi:type="dcterms:W3CDTF">2024-01-11T14:03:00Z</dcterms:created>
  <dcterms:modified xsi:type="dcterms:W3CDTF">2024-01-12T17:09:00Z</dcterms:modified>
</cp:coreProperties>
</file>